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1B" w:rsidRDefault="0075621B" w:rsidP="0065467D">
      <w:pPr>
        <w:jc w:val="center"/>
        <w:rPr>
          <w:rFonts w:ascii="Century Gothic" w:hAnsi="Century Gothic"/>
          <w:sz w:val="72"/>
        </w:rPr>
      </w:pPr>
      <w:r w:rsidRPr="0065467D">
        <w:rPr>
          <w:rFonts w:ascii="Century Gothic" w:hAnsi="Century Gothic"/>
          <w:noProof/>
          <w:sz w:val="72"/>
        </w:rPr>
        <mc:AlternateContent>
          <mc:Choice Requires="wps">
            <w:drawing>
              <wp:anchor distT="0" distB="0" distL="114300" distR="114300" simplePos="0" relativeHeight="251659264" behindDoc="0" locked="0" layoutInCell="1" allowOverlap="1" wp14:anchorId="4A337007" wp14:editId="325DAC1D">
                <wp:simplePos x="0" y="0"/>
                <wp:positionH relativeFrom="column">
                  <wp:posOffset>-900430</wp:posOffset>
                </wp:positionH>
                <wp:positionV relativeFrom="paragraph">
                  <wp:posOffset>-17713</wp:posOffset>
                </wp:positionV>
                <wp:extent cx="7765415" cy="572770"/>
                <wp:effectExtent l="0" t="0" r="26035" b="17780"/>
                <wp:wrapNone/>
                <wp:docPr id="1" name="Rectangle 1"/>
                <wp:cNvGraphicFramePr/>
                <a:graphic xmlns:a="http://schemas.openxmlformats.org/drawingml/2006/main">
                  <a:graphicData uri="http://schemas.microsoft.com/office/word/2010/wordprocessingShape">
                    <wps:wsp>
                      <wps:cNvSpPr/>
                      <wps:spPr>
                        <a:xfrm>
                          <a:off x="0" y="0"/>
                          <a:ext cx="7765415" cy="572770"/>
                        </a:xfrm>
                        <a:prstGeom prst="rect">
                          <a:avLst/>
                        </a:prstGeom>
                        <a:solidFill>
                          <a:srgbClr val="A1CD3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6F591" id="Rectangle 1" o:spid="_x0000_s1026" style="position:absolute;margin-left:-70.9pt;margin-top:-1.4pt;width:611.45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" fillcolor="#a1cd3a" strokecolor="#1f4d78 [1604]" strokeweight="1pt"/>
            </w:pict>
          </mc:Fallback>
        </mc:AlternateContent>
      </w:r>
    </w:p>
    <w:p w:rsidR="001B72FB" w:rsidRDefault="0065467D" w:rsidP="0065467D">
      <w:pPr>
        <w:jc w:val="center"/>
        <w:rPr>
          <w:rFonts w:ascii="Century Gothic" w:hAnsi="Century Gothic"/>
          <w:sz w:val="72"/>
        </w:rPr>
      </w:pPr>
      <w:r w:rsidRPr="0065467D">
        <w:rPr>
          <w:rFonts w:ascii="Century Gothic" w:hAnsi="Century Gothic"/>
          <w:sz w:val="72"/>
        </w:rPr>
        <w:t>Key Messages</w:t>
      </w:r>
    </w:p>
    <w:p w:rsidR="0065467D" w:rsidRDefault="0065467D" w:rsidP="0065467D">
      <w:pPr>
        <w:jc w:val="center"/>
        <w:rPr>
          <w:rFonts w:ascii="Century Gothic" w:hAnsi="Century Gothic"/>
          <w:sz w:val="24"/>
        </w:rPr>
      </w:pPr>
      <w:r w:rsidRPr="0065467D">
        <w:rPr>
          <w:rFonts w:ascii="Century Gothic" w:hAnsi="Century Gothic"/>
          <w:noProof/>
          <w:sz w:val="24"/>
        </w:rPr>
        <mc:AlternateContent>
          <mc:Choice Requires="wps">
            <w:drawing>
              <wp:anchor distT="45720" distB="45720" distL="114300" distR="114300" simplePos="0" relativeHeight="251661312" behindDoc="0" locked="0" layoutInCell="1" allowOverlap="1" wp14:anchorId="34974D05" wp14:editId="2B7275CF">
                <wp:simplePos x="0" y="0"/>
                <wp:positionH relativeFrom="margin">
                  <wp:align>right</wp:align>
                </wp:positionH>
                <wp:positionV relativeFrom="paragraph">
                  <wp:posOffset>1490345</wp:posOffset>
                </wp:positionV>
                <wp:extent cx="5922645" cy="147383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473958"/>
                        </a:xfrm>
                        <a:prstGeom prst="rect">
                          <a:avLst/>
                        </a:prstGeom>
                        <a:solidFill>
                          <a:srgbClr val="2E3192">
                            <a:alpha val="80000"/>
                          </a:srgbClr>
                        </a:solidFill>
                        <a:ln w="9525">
                          <a:noFill/>
                          <a:miter lim="800000"/>
                          <a:headEnd/>
                          <a:tailEnd/>
                        </a:ln>
                      </wps:spPr>
                      <wps:txbx>
                        <w:txbxContent>
                          <w:p w:rsidR="0065467D" w:rsidRPr="00405644" w:rsidRDefault="0065467D" w:rsidP="0065467D">
                            <w:pPr>
                              <w:jc w:val="center"/>
                              <w:rPr>
                                <w:rFonts w:ascii="Century Gothic" w:hAnsi="Century Gothic"/>
                                <w:sz w:val="52"/>
                              </w:rPr>
                            </w:pPr>
                            <w:r w:rsidRPr="00405644">
                              <w:rPr>
                                <w:rFonts w:ascii="Century Gothic" w:hAnsi="Century Gothic"/>
                                <w:sz w:val="52"/>
                              </w:rPr>
                              <w:t>WIC: Strengthening families, strengthening communities, strengthening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4D05" id="_x0000_t202" coordsize="21600,21600" o:spt="202" path="m,l,21600r21600,l21600,xe">
                <v:stroke joinstyle="miter"/>
                <v:path gradientshapeok="t" o:connecttype="rect"/>
              </v:shapetype>
              <v:shape id="Text Box 2" o:spid="_x0000_s1026" type="#_x0000_t202" style="position:absolute;left:0;text-align:left;margin-left:415.15pt;margin-top:117.35pt;width:466.35pt;height:116.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" fillcolor="#2e3192" stroked="f">
                <v:fill opacity="52428f"/>
                <v:textbox>
                  <w:txbxContent>
                    <w:p w:rsidR="0065467D" w:rsidRPr="00405644" w:rsidRDefault="0065467D" w:rsidP="0065467D">
                      <w:pPr>
                        <w:jc w:val="center"/>
                        <w:rPr>
                          <w:rFonts w:ascii="Century Gothic" w:hAnsi="Century Gothic"/>
                          <w:sz w:val="52"/>
                        </w:rPr>
                      </w:pPr>
                      <w:r w:rsidRPr="00405644">
                        <w:rPr>
                          <w:rFonts w:ascii="Century Gothic" w:hAnsi="Century Gothic"/>
                          <w:sz w:val="52"/>
                        </w:rPr>
                        <w:t>WIC: Strengthening families, strengthening communities, strengthening America.</w:t>
                      </w:r>
                    </w:p>
                  </w:txbxContent>
                </v:textbox>
                <w10:wrap type="square" anchorx="margin"/>
              </v:shape>
            </w:pict>
          </mc:Fallback>
        </mc:AlternateContent>
      </w:r>
      <w:r>
        <w:rPr>
          <w:rFonts w:ascii="Century Gothic" w:hAnsi="Century Gothic"/>
          <w:sz w:val="24"/>
        </w:rPr>
        <w:t>When speaking with members of Congress or to their staff, talking to the media, bringing up a WIC issues at a town hall meeting, or promoting WIC to the general public, NWA encourages you to incorporate some of these key messages into your advocacy communications. Consistently communicating these messages will help mitigate misconceptions about WIC and hopefully integrate them into the political discourse about WIC.</w:t>
      </w:r>
    </w:p>
    <w:p w:rsidR="0065467D" w:rsidRDefault="003E074A" w:rsidP="0065467D">
      <w:pPr>
        <w:jc w:val="center"/>
        <w:rPr>
          <w:rFonts w:ascii="Century Gothic" w:hAnsi="Century Gothic"/>
          <w:sz w:val="24"/>
        </w:rPr>
      </w:pPr>
      <w:r w:rsidRPr="0065467D">
        <w:rPr>
          <w:rFonts w:ascii="Century Gothic" w:hAnsi="Century Gothic"/>
          <w:noProof/>
          <w:sz w:val="24"/>
        </w:rPr>
        <mc:AlternateContent>
          <mc:Choice Requires="wps">
            <w:drawing>
              <wp:anchor distT="45720" distB="45720" distL="114300" distR="114300" simplePos="0" relativeHeight="251663360" behindDoc="0" locked="0" layoutInCell="1" allowOverlap="1" wp14:anchorId="68AC2A83" wp14:editId="2FE7DC01">
                <wp:simplePos x="0" y="0"/>
                <wp:positionH relativeFrom="margin">
                  <wp:align>center</wp:align>
                </wp:positionH>
                <wp:positionV relativeFrom="paragraph">
                  <wp:posOffset>1969770</wp:posOffset>
                </wp:positionV>
                <wp:extent cx="5922645" cy="1077595"/>
                <wp:effectExtent l="0" t="0" r="190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77595"/>
                        </a:xfrm>
                        <a:prstGeom prst="rect">
                          <a:avLst/>
                        </a:prstGeom>
                        <a:solidFill>
                          <a:srgbClr val="2E3192">
                            <a:alpha val="80000"/>
                          </a:srgbClr>
                        </a:solidFill>
                        <a:ln w="9525">
                          <a:noFill/>
                          <a:miter lim="800000"/>
                          <a:headEnd/>
                          <a:tailEnd/>
                        </a:ln>
                      </wps:spPr>
                      <wps:txbx>
                        <w:txbxContent>
                          <w:p w:rsidR="0065467D" w:rsidRPr="00405644" w:rsidRDefault="0065467D" w:rsidP="0065467D">
                            <w:pPr>
                              <w:jc w:val="center"/>
                              <w:rPr>
                                <w:rFonts w:ascii="Century Gothic" w:hAnsi="Century Gothic"/>
                                <w:sz w:val="52"/>
                              </w:rPr>
                            </w:pPr>
                            <w:r w:rsidRPr="00405644">
                              <w:rPr>
                                <w:rFonts w:ascii="Century Gothic" w:hAnsi="Century Gothic"/>
                                <w:sz w:val="52"/>
                              </w:rPr>
                              <w:t>WIC is grounded in science, efficiency, and compassion.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C2A83" id="_x0000_s1027" type="#_x0000_t202" style="position:absolute;left:0;text-align:left;margin-left:0;margin-top:155.1pt;width:466.35pt;height:84.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" fillcolor="#2e3192" stroked="f">
                <v:fill opacity="52428f"/>
                <v:textbox>
                  <w:txbxContent>
                    <w:p w:rsidR="0065467D" w:rsidRPr="00405644" w:rsidRDefault="0065467D" w:rsidP="0065467D">
                      <w:pPr>
                        <w:jc w:val="center"/>
                        <w:rPr>
                          <w:rFonts w:ascii="Century Gothic" w:hAnsi="Century Gothic"/>
                          <w:sz w:val="52"/>
                        </w:rPr>
                      </w:pPr>
                      <w:r w:rsidRPr="00405644">
                        <w:rPr>
                          <w:rFonts w:ascii="Century Gothic" w:hAnsi="Century Gothic"/>
                          <w:sz w:val="52"/>
                        </w:rPr>
                        <w:t>WIC is grounded in science, efficiency, and compassion.</w:t>
                      </w:r>
                    </w:p>
                  </w:txbxContent>
                </v:textbox>
                <w10:wrap type="square" anchorx="margin"/>
              </v:shape>
            </w:pict>
          </mc:Fallback>
        </mc:AlternateContent>
      </w:r>
    </w:p>
    <w:p w:rsidR="0065467D" w:rsidRPr="0065467D" w:rsidRDefault="003E074A" w:rsidP="0065467D">
      <w:pPr>
        <w:rPr>
          <w:rFonts w:ascii="Century Gothic" w:hAnsi="Century Gothic"/>
          <w:sz w:val="24"/>
        </w:rPr>
      </w:pPr>
      <w:r w:rsidRPr="0065467D">
        <w:rPr>
          <w:rFonts w:ascii="Century Gothic" w:hAnsi="Century Gothic"/>
          <w:noProof/>
          <w:sz w:val="24"/>
        </w:rPr>
        <mc:AlternateContent>
          <mc:Choice Requires="wps">
            <w:drawing>
              <wp:anchor distT="45720" distB="45720" distL="114300" distR="114300" simplePos="0" relativeHeight="251665408" behindDoc="0" locked="0" layoutInCell="1" allowOverlap="1" wp14:anchorId="24A3E8FA" wp14:editId="3F2D9763">
                <wp:simplePos x="0" y="0"/>
                <wp:positionH relativeFrom="margin">
                  <wp:align>center</wp:align>
                </wp:positionH>
                <wp:positionV relativeFrom="paragraph">
                  <wp:posOffset>1360170</wp:posOffset>
                </wp:positionV>
                <wp:extent cx="5922645" cy="1000125"/>
                <wp:effectExtent l="0" t="0" r="190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00125"/>
                        </a:xfrm>
                        <a:prstGeom prst="rect">
                          <a:avLst/>
                        </a:prstGeom>
                        <a:solidFill>
                          <a:srgbClr val="2E3192">
                            <a:alpha val="80000"/>
                          </a:srgbClr>
                        </a:solidFill>
                        <a:ln w="9525">
                          <a:noFill/>
                          <a:miter lim="800000"/>
                          <a:headEnd/>
                          <a:tailEnd/>
                        </a:ln>
                      </wps:spPr>
                      <wps:txbx>
                        <w:txbxContent>
                          <w:p w:rsidR="0065467D" w:rsidRPr="00405644" w:rsidRDefault="0065467D" w:rsidP="0065467D">
                            <w:pPr>
                              <w:jc w:val="center"/>
                              <w:rPr>
                                <w:rFonts w:ascii="Century Gothic" w:hAnsi="Century Gothic"/>
                                <w:sz w:val="52"/>
                              </w:rPr>
                            </w:pPr>
                            <w:r w:rsidRPr="00405644">
                              <w:rPr>
                                <w:rFonts w:ascii="Century Gothic" w:hAnsi="Century Gothic"/>
                                <w:sz w:val="52"/>
                              </w:rPr>
                              <w:t>WIC</w:t>
                            </w:r>
                            <w:r w:rsidR="003E074A">
                              <w:rPr>
                                <w:rFonts w:ascii="Century Gothic" w:hAnsi="Century Gothic"/>
                                <w:sz w:val="52"/>
                              </w:rPr>
                              <w:t>: Prevention program</w:t>
                            </w:r>
                            <w:r w:rsidRPr="00405644">
                              <w:rPr>
                                <w:rFonts w:ascii="Century Gothic" w:hAnsi="Century Gothic"/>
                                <w:sz w:val="52"/>
                              </w:rPr>
                              <w:t xml:space="preserve"> </w:t>
                            </w:r>
                            <w:r w:rsidR="003E074A">
                              <w:rPr>
                                <w:rFonts w:ascii="Century Gothic" w:hAnsi="Century Gothic"/>
                                <w:sz w:val="52"/>
                              </w:rPr>
                              <w:t>with</w:t>
                            </w:r>
                            <w:r w:rsidRPr="00405644">
                              <w:rPr>
                                <w:rFonts w:ascii="Century Gothic" w:hAnsi="Century Gothic"/>
                                <w:sz w:val="52"/>
                              </w:rPr>
                              <w:t xml:space="preserve"> strong bipartisan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3E8FA" id="_x0000_s1028" type="#_x0000_t202" style="position:absolute;margin-left:0;margin-top:107.1pt;width:466.35pt;height:78.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" fillcolor="#2e3192" stroked="f">
                <v:fill opacity="52428f"/>
                <v:textbox>
                  <w:txbxContent>
                    <w:p w:rsidR="0065467D" w:rsidRPr="00405644" w:rsidRDefault="0065467D" w:rsidP="0065467D">
                      <w:pPr>
                        <w:jc w:val="center"/>
                        <w:rPr>
                          <w:rFonts w:ascii="Century Gothic" w:hAnsi="Century Gothic"/>
                          <w:sz w:val="52"/>
                        </w:rPr>
                      </w:pPr>
                      <w:r w:rsidRPr="00405644">
                        <w:rPr>
                          <w:rFonts w:ascii="Century Gothic" w:hAnsi="Century Gothic"/>
                          <w:sz w:val="52"/>
                        </w:rPr>
                        <w:t>WIC</w:t>
                      </w:r>
                      <w:r w:rsidR="003E074A">
                        <w:rPr>
                          <w:rFonts w:ascii="Century Gothic" w:hAnsi="Century Gothic"/>
                          <w:sz w:val="52"/>
                        </w:rPr>
                        <w:t>: Prevention program</w:t>
                      </w:r>
                      <w:r w:rsidRPr="00405644">
                        <w:rPr>
                          <w:rFonts w:ascii="Century Gothic" w:hAnsi="Century Gothic"/>
                          <w:sz w:val="52"/>
                        </w:rPr>
                        <w:t xml:space="preserve"> </w:t>
                      </w:r>
                      <w:r w:rsidR="003E074A">
                        <w:rPr>
                          <w:rFonts w:ascii="Century Gothic" w:hAnsi="Century Gothic"/>
                          <w:sz w:val="52"/>
                        </w:rPr>
                        <w:t>with</w:t>
                      </w:r>
                      <w:r w:rsidRPr="00405644">
                        <w:rPr>
                          <w:rFonts w:ascii="Century Gothic" w:hAnsi="Century Gothic"/>
                          <w:sz w:val="52"/>
                        </w:rPr>
                        <w:t xml:space="preserve"> strong bipartisan support.</w:t>
                      </w:r>
                    </w:p>
                  </w:txbxContent>
                </v:textbox>
                <w10:wrap type="square" anchorx="margin"/>
              </v:shape>
            </w:pict>
          </mc:Fallback>
        </mc:AlternateContent>
      </w:r>
    </w:p>
    <w:p w:rsidR="0065467D" w:rsidRDefault="0065467D" w:rsidP="0065467D">
      <w:pPr>
        <w:rPr>
          <w:rFonts w:ascii="Century Gothic" w:hAnsi="Century Gothic"/>
          <w:sz w:val="24"/>
        </w:rPr>
      </w:pPr>
    </w:p>
    <w:p w:rsidR="0075621B" w:rsidRDefault="0075621B" w:rsidP="0065467D">
      <w:pPr>
        <w:rPr>
          <w:rFonts w:ascii="Century Gothic" w:hAnsi="Century Gothic"/>
          <w:sz w:val="24"/>
        </w:rPr>
      </w:pPr>
    </w:p>
    <w:p w:rsidR="0075621B" w:rsidRPr="0075621B" w:rsidRDefault="0075621B" w:rsidP="0075621B">
      <w:pPr>
        <w:rPr>
          <w:rFonts w:ascii="Century Gothic" w:hAnsi="Century Gothic"/>
          <w:sz w:val="24"/>
        </w:rPr>
      </w:pPr>
    </w:p>
    <w:p w:rsidR="0075621B" w:rsidRPr="0075621B" w:rsidRDefault="0045084A" w:rsidP="0075621B">
      <w:pPr>
        <w:rPr>
          <w:rFonts w:ascii="Century Gothic" w:hAnsi="Century Gothic"/>
          <w:sz w:val="24"/>
        </w:rPr>
      </w:pPr>
      <w:r>
        <w:rPr>
          <w:noProof/>
        </w:rPr>
        <w:drawing>
          <wp:anchor distT="0" distB="0" distL="114300" distR="114300" simplePos="0" relativeHeight="251692032" behindDoc="0" locked="0" layoutInCell="1" allowOverlap="1" wp14:anchorId="539CD331" wp14:editId="425ED74B">
            <wp:simplePos x="0" y="0"/>
            <wp:positionH relativeFrom="column">
              <wp:posOffset>2743200</wp:posOffset>
            </wp:positionH>
            <wp:positionV relativeFrom="paragraph">
              <wp:posOffset>53975</wp:posOffset>
            </wp:positionV>
            <wp:extent cx="1057275" cy="609600"/>
            <wp:effectExtent l="0" t="0" r="9525" b="0"/>
            <wp:wrapSquare wrapText="bothSides"/>
            <wp:docPr id="6" name="Picture 6" descr="Image result for 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18" t="6643" r="4099" b="8326"/>
                    <a:stretch/>
                  </pic:blipFill>
                  <pic:spPr bwMode="auto">
                    <a:xfrm>
                      <a:off x="0" y="0"/>
                      <a:ext cx="105727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F87" w:rsidRPr="0065467D">
        <w:rPr>
          <w:rFonts w:ascii="Century Gothic" w:hAnsi="Century Gothic"/>
          <w:noProof/>
          <w:sz w:val="24"/>
        </w:rPr>
        <mc:AlternateContent>
          <mc:Choice Requires="wps">
            <w:drawing>
              <wp:anchor distT="45720" distB="45720" distL="114300" distR="114300" simplePos="0" relativeHeight="251667456" behindDoc="0" locked="0" layoutInCell="1" allowOverlap="1" wp14:anchorId="2C74BDF3" wp14:editId="15A7E6FA">
                <wp:simplePos x="0" y="0"/>
                <wp:positionH relativeFrom="column">
                  <wp:posOffset>-273050</wp:posOffset>
                </wp:positionH>
                <wp:positionV relativeFrom="paragraph">
                  <wp:posOffset>269875</wp:posOffset>
                </wp:positionV>
                <wp:extent cx="2959735" cy="36068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360680"/>
                        </a:xfrm>
                        <a:prstGeom prst="rect">
                          <a:avLst/>
                        </a:prstGeom>
                        <a:solidFill>
                          <a:srgbClr val="FFFFFF"/>
                        </a:solidFill>
                        <a:ln w="9525">
                          <a:noFill/>
                          <a:miter lim="800000"/>
                          <a:headEnd/>
                          <a:tailEnd/>
                        </a:ln>
                      </wps:spPr>
                      <wps:txbx>
                        <w:txbxContent>
                          <w:p w:rsidR="0065467D" w:rsidRPr="0065467D" w:rsidRDefault="0065467D">
                            <w:pPr>
                              <w:rPr>
                                <w:b/>
                              </w:rPr>
                            </w:pPr>
                            <w:r w:rsidRPr="0065467D">
                              <w:rPr>
                                <w:b/>
                              </w:rPr>
                              <w:t>Adapted from then National WIC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BDF3" id="_x0000_s1029" type="#_x0000_t202" style="position:absolute;margin-left:-21.5pt;margin-top:21.25pt;width:233.05pt;height:2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rIwIAACI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" stroked="f">
                <v:textbox>
                  <w:txbxContent>
                    <w:p w:rsidR="0065467D" w:rsidRPr="0065467D" w:rsidRDefault="0065467D">
                      <w:pPr>
                        <w:rPr>
                          <w:b/>
                        </w:rPr>
                      </w:pPr>
                      <w:r w:rsidRPr="0065467D">
                        <w:rPr>
                          <w:b/>
                        </w:rPr>
                        <w:t>Adapted from then National WIC Association</w:t>
                      </w:r>
                    </w:p>
                  </w:txbxContent>
                </v:textbox>
                <w10:wrap type="square"/>
              </v:shape>
            </w:pict>
          </mc:Fallback>
        </mc:AlternateContent>
      </w:r>
    </w:p>
    <w:p w:rsidR="0075621B" w:rsidRPr="0075621B" w:rsidRDefault="0045084A" w:rsidP="0075621B">
      <w:pPr>
        <w:rPr>
          <w:rFonts w:ascii="Century Gothic" w:hAnsi="Century Gothic"/>
          <w:sz w:val="24"/>
        </w:rPr>
      </w:pPr>
      <w:r>
        <w:rPr>
          <w:rFonts w:ascii="Century Gothic" w:hAnsi="Century Gothic"/>
          <w:noProof/>
          <w:sz w:val="24"/>
        </w:rPr>
        <w:drawing>
          <wp:anchor distT="0" distB="0" distL="114300" distR="114300" simplePos="0" relativeHeight="251691008" behindDoc="0" locked="0" layoutInCell="1" allowOverlap="1" wp14:anchorId="07F6FC81" wp14:editId="29418415">
            <wp:simplePos x="0" y="0"/>
            <wp:positionH relativeFrom="margin">
              <wp:align>right</wp:align>
            </wp:positionH>
            <wp:positionV relativeFrom="paragraph">
              <wp:posOffset>5080</wp:posOffset>
            </wp:positionV>
            <wp:extent cx="1876425" cy="2552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255270"/>
                    </a:xfrm>
                    <a:prstGeom prst="rect">
                      <a:avLst/>
                    </a:prstGeom>
                  </pic:spPr>
                </pic:pic>
              </a:graphicData>
            </a:graphic>
            <wp14:sizeRelH relativeFrom="page">
              <wp14:pctWidth>0</wp14:pctWidth>
            </wp14:sizeRelH>
            <wp14:sizeRelV relativeFrom="page">
              <wp14:pctHeight>0</wp14:pctHeight>
            </wp14:sizeRelV>
          </wp:anchor>
        </w:drawing>
      </w:r>
    </w:p>
    <w:p w:rsidR="0075621B" w:rsidRPr="0075621B" w:rsidRDefault="0075621B" w:rsidP="0075621B">
      <w:pPr>
        <w:rPr>
          <w:rFonts w:ascii="Century Gothic" w:hAnsi="Century Gothic"/>
          <w:sz w:val="24"/>
        </w:rPr>
      </w:pPr>
    </w:p>
    <w:p w:rsidR="0075621B" w:rsidRPr="0075621B" w:rsidRDefault="0075621B" w:rsidP="0075621B">
      <w:pPr>
        <w:rPr>
          <w:rFonts w:ascii="Century Gothic" w:hAnsi="Century Gothic"/>
          <w:sz w:val="24"/>
        </w:rPr>
      </w:pPr>
    </w:p>
    <w:p w:rsidR="0075621B" w:rsidRDefault="0075621B" w:rsidP="0075621B">
      <w:pPr>
        <w:rPr>
          <w:rFonts w:ascii="Century Gothic" w:hAnsi="Century Gothic"/>
          <w:sz w:val="24"/>
        </w:rPr>
      </w:pPr>
      <w:r w:rsidRPr="0065467D">
        <w:rPr>
          <w:rFonts w:ascii="Century Gothic" w:hAnsi="Century Gothic"/>
          <w:noProof/>
          <w:sz w:val="72"/>
        </w:rPr>
        <mc:AlternateContent>
          <mc:Choice Requires="wps">
            <w:drawing>
              <wp:anchor distT="0" distB="0" distL="114300" distR="114300" simplePos="0" relativeHeight="251670528" behindDoc="0" locked="0" layoutInCell="1" allowOverlap="1" wp14:anchorId="6FE815E2" wp14:editId="359C6561">
                <wp:simplePos x="0" y="0"/>
                <wp:positionH relativeFrom="page">
                  <wp:posOffset>0</wp:posOffset>
                </wp:positionH>
                <wp:positionV relativeFrom="paragraph">
                  <wp:posOffset>-349250</wp:posOffset>
                </wp:positionV>
                <wp:extent cx="7765415" cy="572770"/>
                <wp:effectExtent l="0" t="0" r="26035" b="17780"/>
                <wp:wrapNone/>
                <wp:docPr id="7" name="Rectangle 7"/>
                <wp:cNvGraphicFramePr/>
                <a:graphic xmlns:a="http://schemas.openxmlformats.org/drawingml/2006/main">
                  <a:graphicData uri="http://schemas.microsoft.com/office/word/2010/wordprocessingShape">
                    <wps:wsp>
                      <wps:cNvSpPr/>
                      <wps:spPr>
                        <a:xfrm>
                          <a:off x="0" y="0"/>
                          <a:ext cx="7765415" cy="572770"/>
                        </a:xfrm>
                        <a:prstGeom prst="rect">
                          <a:avLst/>
                        </a:prstGeom>
                        <a:solidFill>
                          <a:srgbClr val="A1CD3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20E76" id="Rectangle 7" o:spid="_x0000_s1026" style="position:absolute;margin-left:0;margin-top:-27.5pt;width:611.45pt;height:45.1pt;z-index:2516705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" fillcolor="#a1cd3a" strokecolor="#41719c" strokeweight="1pt">
                <w10:wrap anchorx="page"/>
              </v:rect>
            </w:pict>
          </mc:Fallback>
        </mc:AlternateContent>
      </w:r>
    </w:p>
    <w:p w:rsidR="0075621B" w:rsidRPr="0075621B" w:rsidRDefault="0075621B" w:rsidP="0075621B">
      <w:pPr>
        <w:rPr>
          <w:rFonts w:ascii="Century Gothic" w:hAnsi="Century Gothic"/>
          <w:sz w:val="24"/>
        </w:rPr>
      </w:pPr>
    </w:p>
    <w:p w:rsidR="0075621B" w:rsidRDefault="007D6E59" w:rsidP="0075621B">
      <w:pPr>
        <w:jc w:val="center"/>
        <w:rPr>
          <w:rFonts w:ascii="Century Gothic" w:hAnsi="Century Gothic"/>
          <w:sz w:val="72"/>
        </w:rPr>
      </w:pPr>
      <w:r w:rsidRPr="0075621B">
        <w:rPr>
          <w:rFonts w:ascii="Century Gothic" w:hAnsi="Century Gothic"/>
          <w:noProof/>
          <w:sz w:val="72"/>
        </w:rPr>
        <mc:AlternateContent>
          <mc:Choice Requires="wps">
            <w:drawing>
              <wp:anchor distT="45720" distB="45720" distL="114300" distR="114300" simplePos="0" relativeHeight="251672576" behindDoc="0" locked="0" layoutInCell="1" allowOverlap="1" wp14:anchorId="3922A896" wp14:editId="01AA6554">
                <wp:simplePos x="0" y="0"/>
                <wp:positionH relativeFrom="margin">
                  <wp:align>left</wp:align>
                </wp:positionH>
                <wp:positionV relativeFrom="paragraph">
                  <wp:posOffset>606425</wp:posOffset>
                </wp:positionV>
                <wp:extent cx="5949315" cy="514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514350"/>
                        </a:xfrm>
                        <a:prstGeom prst="rect">
                          <a:avLst/>
                        </a:prstGeom>
                        <a:solidFill>
                          <a:srgbClr val="2E3192">
                            <a:alpha val="80000"/>
                          </a:srgbClr>
                        </a:solidFill>
                        <a:ln w="9525">
                          <a:noFill/>
                          <a:miter lim="800000"/>
                          <a:headEnd/>
                          <a:tailEnd/>
                        </a:ln>
                      </wps:spPr>
                      <wps:txbx>
                        <w:txbxContent>
                          <w:p w:rsidR="0075621B" w:rsidRPr="00405644" w:rsidRDefault="0075621B" w:rsidP="0075621B">
                            <w:pPr>
                              <w:jc w:val="center"/>
                              <w:rPr>
                                <w:rFonts w:ascii="Century Gothic" w:hAnsi="Century Gothic"/>
                                <w:sz w:val="160"/>
                              </w:rPr>
                            </w:pPr>
                            <w:r w:rsidRPr="00405644">
                              <w:rPr>
                                <w:rFonts w:ascii="Century Gothic" w:hAnsi="Century Gothic"/>
                                <w:sz w:val="52"/>
                              </w:rPr>
                              <w:t>WIC Strengthens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2A896" id="_x0000_s1030" type="#_x0000_t202" style="position:absolute;left:0;text-align:left;margin-left:0;margin-top:47.75pt;width:468.45pt;height:40.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" fillcolor="#2e3192" stroked="f">
                <v:fill opacity="52428f"/>
                <v:textbox>
                  <w:txbxContent>
                    <w:p w:rsidR="0075621B" w:rsidRPr="00405644" w:rsidRDefault="0075621B" w:rsidP="0075621B">
                      <w:pPr>
                        <w:jc w:val="center"/>
                        <w:rPr>
                          <w:rFonts w:ascii="Century Gothic" w:hAnsi="Century Gothic"/>
                          <w:sz w:val="160"/>
                        </w:rPr>
                      </w:pPr>
                      <w:r w:rsidRPr="00405644">
                        <w:rPr>
                          <w:rFonts w:ascii="Century Gothic" w:hAnsi="Century Gothic"/>
                          <w:sz w:val="52"/>
                        </w:rPr>
                        <w:t>WIC Strengthens Families</w:t>
                      </w:r>
                    </w:p>
                  </w:txbxContent>
                </v:textbox>
                <w10:wrap type="square" anchorx="margin"/>
              </v:shape>
            </w:pict>
          </mc:Fallback>
        </mc:AlternateContent>
      </w:r>
      <w:r w:rsidR="0075621B">
        <w:rPr>
          <w:rFonts w:ascii="Century Gothic" w:hAnsi="Century Gothic"/>
          <w:sz w:val="72"/>
        </w:rPr>
        <w:t>Talking Points</w:t>
      </w:r>
    </w:p>
    <w:p w:rsidR="0075621B" w:rsidRPr="00405644" w:rsidRDefault="0075621B" w:rsidP="007D6E59">
      <w:pPr>
        <w:spacing w:line="240" w:lineRule="auto"/>
        <w:contextualSpacing/>
        <w:jc w:val="center"/>
        <w:rPr>
          <w:rFonts w:cstheme="minorHAnsi"/>
          <w:b/>
          <w:sz w:val="28"/>
        </w:rPr>
      </w:pPr>
      <w:r w:rsidRPr="00405644">
        <w:rPr>
          <w:rFonts w:cstheme="minorHAnsi"/>
          <w:b/>
          <w:sz w:val="28"/>
        </w:rPr>
        <w:t>Four Pillars of WIC Service</w:t>
      </w:r>
    </w:p>
    <w:p w:rsidR="0075621B" w:rsidRPr="00405644" w:rsidRDefault="0075621B" w:rsidP="007D6E59">
      <w:pPr>
        <w:pStyle w:val="ListParagraph"/>
        <w:numPr>
          <w:ilvl w:val="0"/>
          <w:numId w:val="1"/>
        </w:numPr>
        <w:spacing w:line="240" w:lineRule="auto"/>
        <w:jc w:val="center"/>
        <w:rPr>
          <w:rFonts w:cstheme="minorHAnsi"/>
        </w:rPr>
      </w:pPr>
      <w:r w:rsidRPr="00405644">
        <w:rPr>
          <w:rFonts w:cstheme="minorHAnsi"/>
        </w:rPr>
        <w:t>Healthy food</w:t>
      </w:r>
    </w:p>
    <w:p w:rsidR="0075621B" w:rsidRPr="00405644" w:rsidRDefault="0075621B" w:rsidP="007D6E59">
      <w:pPr>
        <w:pStyle w:val="ListParagraph"/>
        <w:numPr>
          <w:ilvl w:val="0"/>
          <w:numId w:val="1"/>
        </w:numPr>
        <w:spacing w:line="240" w:lineRule="auto"/>
        <w:jc w:val="center"/>
        <w:rPr>
          <w:rFonts w:cstheme="minorHAnsi"/>
        </w:rPr>
      </w:pPr>
      <w:r w:rsidRPr="00405644">
        <w:rPr>
          <w:rFonts w:cstheme="minorHAnsi"/>
        </w:rPr>
        <w:t>Nutrition education</w:t>
      </w:r>
    </w:p>
    <w:p w:rsidR="0075621B" w:rsidRPr="00405644" w:rsidRDefault="0075621B" w:rsidP="007D6E59">
      <w:pPr>
        <w:pStyle w:val="ListParagraph"/>
        <w:numPr>
          <w:ilvl w:val="0"/>
          <w:numId w:val="1"/>
        </w:numPr>
        <w:spacing w:line="240" w:lineRule="auto"/>
        <w:jc w:val="center"/>
        <w:rPr>
          <w:rFonts w:cstheme="minorHAnsi"/>
        </w:rPr>
      </w:pPr>
      <w:r w:rsidRPr="00405644">
        <w:rPr>
          <w:rFonts w:cstheme="minorHAnsi"/>
        </w:rPr>
        <w:t>Breastfeeding support</w:t>
      </w:r>
    </w:p>
    <w:p w:rsidR="0075621B" w:rsidRPr="00405644" w:rsidRDefault="0075621B" w:rsidP="007D6E59">
      <w:pPr>
        <w:pStyle w:val="ListParagraph"/>
        <w:numPr>
          <w:ilvl w:val="0"/>
          <w:numId w:val="1"/>
        </w:numPr>
        <w:spacing w:line="240" w:lineRule="auto"/>
        <w:jc w:val="center"/>
        <w:rPr>
          <w:rFonts w:cstheme="minorHAnsi"/>
        </w:rPr>
      </w:pPr>
      <w:r w:rsidRPr="00405644">
        <w:rPr>
          <w:rFonts w:cstheme="minorHAnsi"/>
        </w:rPr>
        <w:t>Healthcare referrals</w:t>
      </w:r>
    </w:p>
    <w:p w:rsidR="0075621B" w:rsidRPr="00405644" w:rsidRDefault="003E074A" w:rsidP="007D6E59">
      <w:pPr>
        <w:spacing w:line="240" w:lineRule="auto"/>
        <w:contextualSpacing/>
        <w:jc w:val="center"/>
        <w:rPr>
          <w:rFonts w:cstheme="minorHAnsi"/>
          <w:b/>
          <w:i/>
        </w:rPr>
      </w:pPr>
      <w:r>
        <w:rPr>
          <w:rFonts w:cstheme="minorHAnsi"/>
          <w:b/>
          <w:i/>
        </w:rPr>
        <w:t>What does the participant</w:t>
      </w:r>
      <w:r w:rsidR="007D6E59" w:rsidRPr="00405644">
        <w:rPr>
          <w:rFonts w:cstheme="minorHAnsi"/>
          <w:b/>
          <w:i/>
        </w:rPr>
        <w:t xml:space="preserve"> take away from their experiences with each?</w:t>
      </w:r>
    </w:p>
    <w:p w:rsidR="007D6E59" w:rsidRPr="00405644" w:rsidRDefault="007D6E59" w:rsidP="007D6E59">
      <w:pPr>
        <w:spacing w:line="240" w:lineRule="auto"/>
        <w:contextualSpacing/>
        <w:jc w:val="center"/>
        <w:rPr>
          <w:rFonts w:cstheme="minorHAnsi"/>
          <w:i/>
          <w:sz w:val="28"/>
        </w:rPr>
      </w:pPr>
    </w:p>
    <w:p w:rsidR="007D6E59" w:rsidRPr="00405644" w:rsidRDefault="007D6E59" w:rsidP="007D6E59">
      <w:pPr>
        <w:spacing w:line="240" w:lineRule="auto"/>
        <w:contextualSpacing/>
        <w:rPr>
          <w:rFonts w:cstheme="minorHAnsi"/>
          <w:b/>
          <w:sz w:val="32"/>
        </w:rPr>
      </w:pPr>
      <w:r w:rsidRPr="00405644">
        <w:rPr>
          <w:rFonts w:cstheme="minorHAnsi"/>
          <w:b/>
          <w:sz w:val="28"/>
        </w:rPr>
        <w:t>Positive Health Outcomes</w:t>
      </w:r>
    </w:p>
    <w:p w:rsidR="007D6E59" w:rsidRPr="00405644" w:rsidRDefault="007D6E59" w:rsidP="007D6E59">
      <w:pPr>
        <w:spacing w:line="240" w:lineRule="auto"/>
        <w:contextualSpacing/>
        <w:rPr>
          <w:rFonts w:cstheme="minorHAnsi"/>
        </w:rPr>
      </w:pPr>
      <w:r w:rsidRPr="00405644">
        <w:rPr>
          <w:rFonts w:cstheme="minorHAnsi"/>
        </w:rPr>
        <w:t>Describe how the 4 pillars help families achieve positive outcomes:</w:t>
      </w:r>
    </w:p>
    <w:p w:rsidR="007D6E59" w:rsidRPr="00405644" w:rsidRDefault="007D6E59" w:rsidP="007D6E59">
      <w:pPr>
        <w:spacing w:line="240" w:lineRule="auto"/>
        <w:contextualSpacing/>
        <w:rPr>
          <w:rFonts w:cstheme="minorHAnsi"/>
        </w:rPr>
      </w:pPr>
      <w:r w:rsidRPr="00405644">
        <w:rPr>
          <w:rFonts w:cstheme="minorHAnsi"/>
        </w:rPr>
        <w:t>Improved health behaviors</w:t>
      </w:r>
    </w:p>
    <w:p w:rsidR="007D6E59" w:rsidRPr="00405644" w:rsidRDefault="007D6E59" w:rsidP="007D6E59">
      <w:pPr>
        <w:pStyle w:val="ListParagraph"/>
        <w:numPr>
          <w:ilvl w:val="0"/>
          <w:numId w:val="2"/>
        </w:numPr>
        <w:spacing w:line="240" w:lineRule="auto"/>
        <w:rPr>
          <w:rFonts w:cstheme="minorHAnsi"/>
        </w:rPr>
      </w:pPr>
      <w:r w:rsidRPr="00405644">
        <w:rPr>
          <w:rFonts w:cstheme="minorHAnsi"/>
        </w:rPr>
        <w:t>Diets</w:t>
      </w:r>
    </w:p>
    <w:p w:rsidR="007D6E59" w:rsidRPr="00405644" w:rsidRDefault="007D6E59" w:rsidP="007D6E59">
      <w:pPr>
        <w:pStyle w:val="ListParagraph"/>
        <w:numPr>
          <w:ilvl w:val="0"/>
          <w:numId w:val="2"/>
        </w:numPr>
        <w:spacing w:line="240" w:lineRule="auto"/>
        <w:rPr>
          <w:rFonts w:cstheme="minorHAnsi"/>
        </w:rPr>
      </w:pPr>
      <w:r w:rsidRPr="00405644">
        <w:rPr>
          <w:rFonts w:cstheme="minorHAnsi"/>
        </w:rPr>
        <w:t>Breastfeeding rates</w:t>
      </w:r>
    </w:p>
    <w:p w:rsidR="007D6E59" w:rsidRPr="00405644" w:rsidRDefault="007D6E59" w:rsidP="007D6E59">
      <w:pPr>
        <w:spacing w:line="240" w:lineRule="auto"/>
        <w:contextualSpacing/>
        <w:rPr>
          <w:rFonts w:cstheme="minorHAnsi"/>
        </w:rPr>
      </w:pPr>
      <w:r w:rsidRPr="00405644">
        <w:rPr>
          <w:rFonts w:cstheme="minorHAnsi"/>
        </w:rPr>
        <w:t>Improved health outcomes</w:t>
      </w:r>
    </w:p>
    <w:p w:rsidR="007D6E59" w:rsidRPr="00405644" w:rsidRDefault="007D6E59" w:rsidP="007D6E59">
      <w:pPr>
        <w:pStyle w:val="ListParagraph"/>
        <w:numPr>
          <w:ilvl w:val="0"/>
          <w:numId w:val="3"/>
        </w:numPr>
        <w:spacing w:line="240" w:lineRule="auto"/>
        <w:rPr>
          <w:rFonts w:cstheme="minorHAnsi"/>
        </w:rPr>
      </w:pPr>
      <w:r w:rsidRPr="00405644">
        <w:rPr>
          <w:rFonts w:cstheme="minorHAnsi"/>
        </w:rPr>
        <w:t>Birth outcomes</w:t>
      </w:r>
    </w:p>
    <w:p w:rsidR="007D6E59" w:rsidRPr="00405644" w:rsidRDefault="007D6E59" w:rsidP="007D6E59">
      <w:pPr>
        <w:pStyle w:val="ListParagraph"/>
        <w:numPr>
          <w:ilvl w:val="0"/>
          <w:numId w:val="3"/>
        </w:numPr>
        <w:spacing w:line="240" w:lineRule="auto"/>
        <w:rPr>
          <w:rFonts w:cstheme="minorHAnsi"/>
        </w:rPr>
      </w:pPr>
      <w:r w:rsidRPr="00405644">
        <w:rPr>
          <w:rFonts w:cstheme="minorHAnsi"/>
        </w:rPr>
        <w:t>Children arrive at school ready-to-learn</w:t>
      </w:r>
    </w:p>
    <w:p w:rsidR="007D6E59" w:rsidRPr="00405644" w:rsidRDefault="007D6E59" w:rsidP="007D6E59">
      <w:pPr>
        <w:pStyle w:val="ListParagraph"/>
        <w:numPr>
          <w:ilvl w:val="0"/>
          <w:numId w:val="3"/>
        </w:numPr>
        <w:spacing w:line="240" w:lineRule="auto"/>
        <w:rPr>
          <w:rFonts w:cstheme="minorHAnsi"/>
        </w:rPr>
      </w:pPr>
      <w:r w:rsidRPr="00405644">
        <w:rPr>
          <w:rFonts w:cstheme="minorHAnsi"/>
        </w:rPr>
        <w:t>Others</w:t>
      </w:r>
    </w:p>
    <w:p w:rsidR="007D6E59" w:rsidRPr="00405644" w:rsidRDefault="007D6E59" w:rsidP="007D6E59">
      <w:pPr>
        <w:pStyle w:val="ListParagraph"/>
        <w:numPr>
          <w:ilvl w:val="0"/>
          <w:numId w:val="3"/>
        </w:numPr>
        <w:spacing w:line="240" w:lineRule="auto"/>
        <w:rPr>
          <w:rFonts w:cstheme="minorHAnsi"/>
        </w:rPr>
      </w:pPr>
      <w:r w:rsidRPr="00405644">
        <w:rPr>
          <w:rFonts w:cstheme="minorHAnsi"/>
        </w:rPr>
        <w:t>Healthcare savings</w:t>
      </w:r>
    </w:p>
    <w:p w:rsidR="007D6E59" w:rsidRPr="00405644" w:rsidRDefault="007D6E59" w:rsidP="007D6E59">
      <w:pPr>
        <w:spacing w:line="240" w:lineRule="auto"/>
        <w:contextualSpacing/>
        <w:rPr>
          <w:rFonts w:cstheme="minorHAnsi"/>
        </w:rPr>
      </w:pPr>
      <w:r w:rsidRPr="00405644">
        <w:rPr>
          <w:rFonts w:cstheme="minorHAnsi"/>
        </w:rPr>
        <w:t>Cutting participants from the program will have negative consequences.</w:t>
      </w:r>
    </w:p>
    <w:p w:rsidR="007D6E59" w:rsidRPr="00405644" w:rsidRDefault="007D6E59" w:rsidP="007D6E59">
      <w:pPr>
        <w:spacing w:line="240" w:lineRule="auto"/>
        <w:contextualSpacing/>
        <w:rPr>
          <w:rFonts w:cstheme="minorHAnsi"/>
        </w:rPr>
      </w:pPr>
      <w:r w:rsidRPr="00405644">
        <w:rPr>
          <w:rFonts w:cstheme="minorHAnsi"/>
          <w:noProof/>
          <w:sz w:val="56"/>
        </w:rPr>
        <mc:AlternateContent>
          <mc:Choice Requires="wps">
            <w:drawing>
              <wp:anchor distT="45720" distB="45720" distL="114300" distR="114300" simplePos="0" relativeHeight="251674624" behindDoc="0" locked="0" layoutInCell="1" allowOverlap="1" wp14:anchorId="75D6817B" wp14:editId="41323FE6">
                <wp:simplePos x="0" y="0"/>
                <wp:positionH relativeFrom="margin">
                  <wp:align>left</wp:align>
                </wp:positionH>
                <wp:positionV relativeFrom="paragraph">
                  <wp:posOffset>582295</wp:posOffset>
                </wp:positionV>
                <wp:extent cx="5919470" cy="504825"/>
                <wp:effectExtent l="0" t="0" r="508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504825"/>
                        </a:xfrm>
                        <a:prstGeom prst="rect">
                          <a:avLst/>
                        </a:prstGeom>
                        <a:solidFill>
                          <a:srgbClr val="2E3192">
                            <a:alpha val="80000"/>
                          </a:srgbClr>
                        </a:solidFill>
                        <a:ln w="9525">
                          <a:noFill/>
                          <a:miter lim="800000"/>
                          <a:headEnd/>
                          <a:tailEnd/>
                        </a:ln>
                      </wps:spPr>
                      <wps:txbx>
                        <w:txbxContent>
                          <w:p w:rsidR="007D6E59" w:rsidRPr="00405644" w:rsidRDefault="007D6E59" w:rsidP="007D6E59">
                            <w:pPr>
                              <w:jc w:val="center"/>
                              <w:rPr>
                                <w:rFonts w:ascii="Century Gothic" w:hAnsi="Century Gothic"/>
                                <w:sz w:val="48"/>
                              </w:rPr>
                            </w:pPr>
                            <w:r w:rsidRPr="00405644">
                              <w:rPr>
                                <w:rFonts w:ascii="Century Gothic" w:hAnsi="Century Gothic"/>
                                <w:sz w:val="52"/>
                              </w:rPr>
                              <w:t>WIC Strengthens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6817B" id="_x0000_s1031" type="#_x0000_t202" style="position:absolute;margin-left:0;margin-top:45.85pt;width:466.1pt;height:39.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" fillcolor="#2e3192" stroked="f">
                <v:fill opacity="52428f"/>
                <v:textbox>
                  <w:txbxContent>
                    <w:p w:rsidR="007D6E59" w:rsidRPr="00405644" w:rsidRDefault="007D6E59" w:rsidP="007D6E59">
                      <w:pPr>
                        <w:jc w:val="center"/>
                        <w:rPr>
                          <w:rFonts w:ascii="Century Gothic" w:hAnsi="Century Gothic"/>
                          <w:sz w:val="48"/>
                        </w:rPr>
                      </w:pPr>
                      <w:r w:rsidRPr="00405644">
                        <w:rPr>
                          <w:rFonts w:ascii="Century Gothic" w:hAnsi="Century Gothic"/>
                          <w:sz w:val="52"/>
                        </w:rPr>
                        <w:t>WIC Strengthens Communities</w:t>
                      </w:r>
                    </w:p>
                  </w:txbxContent>
                </v:textbox>
                <w10:wrap type="square" anchorx="margin"/>
              </v:shape>
            </w:pict>
          </mc:Fallback>
        </mc:AlternateContent>
      </w:r>
      <w:r w:rsidRPr="00405644">
        <w:rPr>
          <w:rFonts w:cstheme="minorHAnsi"/>
        </w:rPr>
        <w:t>Consult WIC for a Healthier America. The Role of WIC in Public Health, and other NWA Fast Sheets for more information.</w:t>
      </w:r>
    </w:p>
    <w:p w:rsidR="007D6E59" w:rsidRDefault="007D6E59" w:rsidP="007D6E59">
      <w:pPr>
        <w:spacing w:line="240" w:lineRule="auto"/>
        <w:jc w:val="center"/>
        <w:rPr>
          <w:rFonts w:ascii="Century Gothic" w:hAnsi="Century Gothic"/>
        </w:rPr>
      </w:pPr>
    </w:p>
    <w:p w:rsidR="007D6E59" w:rsidRPr="00405644" w:rsidRDefault="007D6E59" w:rsidP="007D6E59">
      <w:pPr>
        <w:spacing w:line="240" w:lineRule="auto"/>
        <w:jc w:val="center"/>
        <w:rPr>
          <w:rFonts w:cstheme="minorHAnsi"/>
        </w:rPr>
      </w:pPr>
      <w:r w:rsidRPr="00405644">
        <w:rPr>
          <w:rFonts w:cstheme="minorHAnsi"/>
        </w:rPr>
        <w:t>Healthy children and families</w:t>
      </w:r>
    </w:p>
    <w:p w:rsidR="007D6E59" w:rsidRPr="00405644" w:rsidRDefault="007D6E59" w:rsidP="007D6E59">
      <w:pPr>
        <w:spacing w:line="240" w:lineRule="auto"/>
        <w:jc w:val="center"/>
        <w:rPr>
          <w:rFonts w:cstheme="minorHAnsi"/>
        </w:rPr>
      </w:pPr>
      <w:r w:rsidRPr="00405644">
        <w:rPr>
          <w:rFonts w:cstheme="minorHAnsi"/>
        </w:rPr>
        <w:t>Dollars spend in local economies</w:t>
      </w:r>
    </w:p>
    <w:p w:rsidR="007D6E59" w:rsidRPr="00405644" w:rsidRDefault="007D6E59" w:rsidP="007D6E59">
      <w:pPr>
        <w:spacing w:line="240" w:lineRule="auto"/>
        <w:jc w:val="center"/>
        <w:rPr>
          <w:rFonts w:cstheme="minorHAnsi"/>
        </w:rPr>
      </w:pPr>
      <w:r w:rsidRPr="00405644">
        <w:rPr>
          <w:rFonts w:cstheme="minorHAnsi"/>
        </w:rPr>
        <w:t>Minimum stocking requirements improve food access for all</w:t>
      </w:r>
    </w:p>
    <w:p w:rsidR="007D6E59" w:rsidRPr="00405644" w:rsidRDefault="007D6E59" w:rsidP="007D6E59">
      <w:pPr>
        <w:spacing w:line="240" w:lineRule="auto"/>
        <w:jc w:val="center"/>
        <w:rPr>
          <w:rFonts w:cstheme="minorHAnsi"/>
        </w:rPr>
      </w:pPr>
      <w:r w:rsidRPr="00405644">
        <w:rPr>
          <w:rFonts w:cstheme="minorHAnsi"/>
        </w:rPr>
        <w:t>WIC clinics are a trusted community resource and a gateway to other health and social services</w:t>
      </w:r>
    </w:p>
    <w:p w:rsidR="007D6E59" w:rsidRPr="00405644" w:rsidRDefault="007D6E59" w:rsidP="007D6E59">
      <w:pPr>
        <w:spacing w:line="240" w:lineRule="auto"/>
        <w:jc w:val="center"/>
        <w:rPr>
          <w:rFonts w:cstheme="minorHAnsi"/>
        </w:rPr>
      </w:pPr>
      <w:r w:rsidRPr="00405644">
        <w:rPr>
          <w:rFonts w:cstheme="minorHAnsi"/>
        </w:rPr>
        <w:t>Consult WIC for a Healthier America</w:t>
      </w:r>
    </w:p>
    <w:p w:rsidR="007D6E59" w:rsidRPr="00405644" w:rsidRDefault="007D6E59" w:rsidP="007D6E59">
      <w:pPr>
        <w:spacing w:line="240" w:lineRule="auto"/>
        <w:jc w:val="center"/>
        <w:rPr>
          <w:rFonts w:cstheme="minorHAnsi"/>
        </w:rPr>
      </w:pPr>
      <w:r w:rsidRPr="00405644">
        <w:rPr>
          <w:rFonts w:cstheme="minorHAnsi"/>
          <w:noProof/>
          <w:sz w:val="56"/>
        </w:rPr>
        <w:lastRenderedPageBreak/>
        <mc:AlternateContent>
          <mc:Choice Requires="wps">
            <w:drawing>
              <wp:anchor distT="45720" distB="45720" distL="114300" distR="114300" simplePos="0" relativeHeight="251676672" behindDoc="0" locked="0" layoutInCell="1" allowOverlap="1" wp14:anchorId="77336272" wp14:editId="0954B5EA">
                <wp:simplePos x="0" y="0"/>
                <wp:positionH relativeFrom="margin">
                  <wp:align>left</wp:align>
                </wp:positionH>
                <wp:positionV relativeFrom="paragraph">
                  <wp:posOffset>82550</wp:posOffset>
                </wp:positionV>
                <wp:extent cx="5919470" cy="504825"/>
                <wp:effectExtent l="0" t="0" r="508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504825"/>
                        </a:xfrm>
                        <a:prstGeom prst="rect">
                          <a:avLst/>
                        </a:prstGeom>
                        <a:solidFill>
                          <a:srgbClr val="2E3192">
                            <a:alpha val="80000"/>
                          </a:srgbClr>
                        </a:solidFill>
                        <a:ln w="9525">
                          <a:noFill/>
                          <a:miter lim="800000"/>
                          <a:headEnd/>
                          <a:tailEnd/>
                        </a:ln>
                      </wps:spPr>
                      <wps:txbx>
                        <w:txbxContent>
                          <w:p w:rsidR="007D6E59" w:rsidRPr="00405644" w:rsidRDefault="007D6E59" w:rsidP="007D6E59">
                            <w:pPr>
                              <w:jc w:val="center"/>
                              <w:rPr>
                                <w:rFonts w:ascii="Century Gothic" w:hAnsi="Century Gothic"/>
                                <w:sz w:val="160"/>
                              </w:rPr>
                            </w:pPr>
                            <w:r w:rsidRPr="00405644">
                              <w:rPr>
                                <w:rFonts w:ascii="Century Gothic" w:hAnsi="Century Gothic"/>
                                <w:sz w:val="52"/>
                              </w:rPr>
                              <w:t>WIC Strengthens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36272" id="_x0000_s1032" type="#_x0000_t202" style="position:absolute;left:0;text-align:left;margin-left:0;margin-top:6.5pt;width:466.1pt;height:39.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" fillcolor="#2e3192" stroked="f">
                <v:fill opacity="52428f"/>
                <v:textbox>
                  <w:txbxContent>
                    <w:p w:rsidR="007D6E59" w:rsidRPr="00405644" w:rsidRDefault="007D6E59" w:rsidP="007D6E59">
                      <w:pPr>
                        <w:jc w:val="center"/>
                        <w:rPr>
                          <w:rFonts w:ascii="Century Gothic" w:hAnsi="Century Gothic"/>
                          <w:sz w:val="160"/>
                        </w:rPr>
                      </w:pPr>
                      <w:r w:rsidRPr="00405644">
                        <w:rPr>
                          <w:rFonts w:ascii="Century Gothic" w:hAnsi="Century Gothic"/>
                          <w:sz w:val="52"/>
                        </w:rPr>
                        <w:t>WIC Strengthens America</w:t>
                      </w:r>
                    </w:p>
                  </w:txbxContent>
                </v:textbox>
                <w10:wrap type="square" anchorx="margin"/>
              </v:shape>
            </w:pict>
          </mc:Fallback>
        </mc:AlternateContent>
      </w:r>
      <w:r w:rsidRPr="00405644">
        <w:rPr>
          <w:rFonts w:cstheme="minorHAnsi"/>
        </w:rPr>
        <w:t>WIC supports vulnerable populations at critical times of growth and development</w:t>
      </w:r>
    </w:p>
    <w:p w:rsidR="007D6E59" w:rsidRPr="00405644" w:rsidRDefault="007D6E59" w:rsidP="007D6E59">
      <w:pPr>
        <w:spacing w:line="240" w:lineRule="auto"/>
        <w:jc w:val="center"/>
        <w:rPr>
          <w:rFonts w:cstheme="minorHAnsi"/>
        </w:rPr>
      </w:pPr>
      <w:r w:rsidRPr="00405644">
        <w:rPr>
          <w:rFonts w:cstheme="minorHAnsi"/>
        </w:rPr>
        <w:t>Kids come to school ready-to-learn with the opportunity to reach their potential</w:t>
      </w:r>
    </w:p>
    <w:p w:rsidR="007D6E59" w:rsidRPr="00405644" w:rsidRDefault="007D6E59" w:rsidP="007D6E59">
      <w:pPr>
        <w:spacing w:line="240" w:lineRule="auto"/>
        <w:jc w:val="center"/>
        <w:rPr>
          <w:rFonts w:cstheme="minorHAnsi"/>
        </w:rPr>
      </w:pPr>
      <w:r w:rsidRPr="00405644">
        <w:rPr>
          <w:rFonts w:cstheme="minorHAnsi"/>
        </w:rPr>
        <w:t>WIC helps address national public health concerns, such as obesity</w:t>
      </w:r>
    </w:p>
    <w:p w:rsidR="007D6E59" w:rsidRPr="00405644" w:rsidRDefault="007D6E59" w:rsidP="007D6E59">
      <w:pPr>
        <w:spacing w:line="240" w:lineRule="auto"/>
        <w:jc w:val="center"/>
        <w:rPr>
          <w:rFonts w:cstheme="minorHAnsi"/>
        </w:rPr>
      </w:pPr>
      <w:r w:rsidRPr="00405644">
        <w:rPr>
          <w:rFonts w:cstheme="minorHAnsi"/>
        </w:rPr>
        <w:t>Fewer nutrition-related illnesses and low birth weight babies save health care costs</w:t>
      </w:r>
    </w:p>
    <w:p w:rsidR="007D6E59" w:rsidRPr="00405644" w:rsidRDefault="007D6E59" w:rsidP="007D6E59">
      <w:pPr>
        <w:spacing w:line="240" w:lineRule="auto"/>
        <w:jc w:val="center"/>
        <w:rPr>
          <w:rFonts w:cstheme="minorHAnsi"/>
        </w:rPr>
      </w:pPr>
      <w:r w:rsidRPr="00405644">
        <w:rPr>
          <w:rFonts w:cstheme="minorHAnsi"/>
        </w:rPr>
        <w:t>Healthier children and healthier adults mean more productive workforce</w:t>
      </w:r>
    </w:p>
    <w:p w:rsidR="007D6E59" w:rsidRPr="00405644" w:rsidRDefault="007D6E59" w:rsidP="007D6E59">
      <w:pPr>
        <w:spacing w:line="240" w:lineRule="auto"/>
        <w:jc w:val="center"/>
        <w:rPr>
          <w:rFonts w:cstheme="minorHAnsi"/>
        </w:rPr>
      </w:pPr>
      <w:r w:rsidRPr="00405644">
        <w:rPr>
          <w:rFonts w:cstheme="minorHAnsi"/>
        </w:rPr>
        <w:t>WIC supports active military families</w:t>
      </w:r>
    </w:p>
    <w:p w:rsidR="00405644" w:rsidRDefault="00405644" w:rsidP="007D6E59">
      <w:pPr>
        <w:spacing w:line="240" w:lineRule="auto"/>
        <w:jc w:val="center"/>
        <w:rPr>
          <w:rFonts w:ascii="Century Gothic" w:hAnsi="Century Gothic"/>
          <w:sz w:val="24"/>
        </w:rPr>
      </w:pPr>
      <w:r w:rsidRPr="0075621B">
        <w:rPr>
          <w:rFonts w:ascii="Century Gothic" w:hAnsi="Century Gothic"/>
          <w:noProof/>
          <w:sz w:val="72"/>
        </w:rPr>
        <mc:AlternateContent>
          <mc:Choice Requires="wps">
            <w:drawing>
              <wp:anchor distT="45720" distB="45720" distL="114300" distR="114300" simplePos="0" relativeHeight="251678720" behindDoc="0" locked="0" layoutInCell="1" allowOverlap="1" wp14:anchorId="51AB4FC4" wp14:editId="341FE154">
                <wp:simplePos x="0" y="0"/>
                <wp:positionH relativeFrom="margin">
                  <wp:align>left</wp:align>
                </wp:positionH>
                <wp:positionV relativeFrom="paragraph">
                  <wp:posOffset>330200</wp:posOffset>
                </wp:positionV>
                <wp:extent cx="5919470" cy="937895"/>
                <wp:effectExtent l="0" t="0" r="508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38151"/>
                        </a:xfrm>
                        <a:prstGeom prst="rect">
                          <a:avLst/>
                        </a:prstGeom>
                        <a:solidFill>
                          <a:srgbClr val="2E3192">
                            <a:alpha val="80000"/>
                          </a:srgbClr>
                        </a:solidFill>
                        <a:ln w="9525">
                          <a:noFill/>
                          <a:miter lim="800000"/>
                          <a:headEnd/>
                          <a:tailEnd/>
                        </a:ln>
                      </wps:spPr>
                      <wps:txbx>
                        <w:txbxContent>
                          <w:p w:rsidR="007D6E59" w:rsidRPr="00405644" w:rsidRDefault="007D6E59" w:rsidP="007D6E59">
                            <w:pPr>
                              <w:spacing w:line="240" w:lineRule="auto"/>
                              <w:contextualSpacing/>
                              <w:jc w:val="center"/>
                              <w:rPr>
                                <w:rFonts w:ascii="Century Gothic" w:hAnsi="Century Gothic"/>
                                <w:sz w:val="160"/>
                              </w:rPr>
                            </w:pPr>
                            <w:r w:rsidRPr="00405644">
                              <w:rPr>
                                <w:rFonts w:ascii="Century Gothic" w:hAnsi="Century Gothic"/>
                                <w:sz w:val="52"/>
                              </w:rPr>
                              <w:t>WIC is grounded in science, efficiency, and compassion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B4FC4" id="_x0000_s1033" type="#_x0000_t202" style="position:absolute;left:0;text-align:left;margin-left:0;margin-top:26pt;width:466.1pt;height:73.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" fillcolor="#2e3192" stroked="f">
                <v:fill opacity="52428f"/>
                <v:textbox>
                  <w:txbxContent>
                    <w:p w:rsidR="007D6E59" w:rsidRPr="00405644" w:rsidRDefault="007D6E59" w:rsidP="007D6E59">
                      <w:pPr>
                        <w:spacing w:line="240" w:lineRule="auto"/>
                        <w:contextualSpacing/>
                        <w:jc w:val="center"/>
                        <w:rPr>
                          <w:rFonts w:ascii="Century Gothic" w:hAnsi="Century Gothic"/>
                          <w:sz w:val="160"/>
                        </w:rPr>
                      </w:pPr>
                      <w:r w:rsidRPr="00405644">
                        <w:rPr>
                          <w:rFonts w:ascii="Century Gothic" w:hAnsi="Century Gothic"/>
                          <w:sz w:val="52"/>
                        </w:rPr>
                        <w:t>WIC is grounded in science, efficiency, and compassion</w:t>
                      </w:r>
                    </w:p>
                  </w:txbxContent>
                </v:textbox>
                <w10:wrap type="square" anchorx="margin"/>
              </v:shape>
            </w:pict>
          </mc:Fallback>
        </mc:AlternateContent>
      </w:r>
      <w:r w:rsidR="007D6E59" w:rsidRPr="00405644">
        <w:rPr>
          <w:rFonts w:cstheme="minorHAnsi"/>
        </w:rPr>
        <w:t>Consult WIC for a Healthier American and WIC State Profile</w:t>
      </w:r>
      <w:r w:rsidR="007D6E59" w:rsidRPr="00405644">
        <w:rPr>
          <w:rFonts w:cstheme="minorHAnsi"/>
          <w:sz w:val="24"/>
        </w:rPr>
        <w:t>s</w:t>
      </w:r>
    </w:p>
    <w:p w:rsidR="00405644" w:rsidRPr="00405644" w:rsidRDefault="00405644" w:rsidP="00405644">
      <w:pPr>
        <w:pStyle w:val="ListParagraph"/>
        <w:numPr>
          <w:ilvl w:val="0"/>
          <w:numId w:val="4"/>
        </w:numPr>
        <w:rPr>
          <w:rFonts w:cstheme="minorHAnsi"/>
          <w:sz w:val="24"/>
        </w:rPr>
      </w:pPr>
      <w:r w:rsidRPr="00405644">
        <w:rPr>
          <w:rFonts w:cstheme="minorHAnsi"/>
        </w:rPr>
        <w:t>WIC food package undergoes rigorous scientific review every 10 years to meet the specific nutritional needs of mothers and children</w:t>
      </w:r>
    </w:p>
    <w:p w:rsidR="00405644" w:rsidRPr="00405644" w:rsidRDefault="00405644" w:rsidP="00405644">
      <w:pPr>
        <w:pStyle w:val="ListParagraph"/>
        <w:numPr>
          <w:ilvl w:val="0"/>
          <w:numId w:val="4"/>
        </w:numPr>
        <w:rPr>
          <w:rFonts w:cstheme="minorHAnsi"/>
          <w:sz w:val="24"/>
        </w:rPr>
      </w:pPr>
      <w:r w:rsidRPr="00405644">
        <w:rPr>
          <w:rFonts w:cstheme="minorHAnsi"/>
        </w:rPr>
        <w:t>Over 40 years of science-based nutrition has contributed to improved health outcomes</w:t>
      </w:r>
    </w:p>
    <w:p w:rsidR="00405644" w:rsidRPr="00405644" w:rsidRDefault="00405644" w:rsidP="00405644">
      <w:pPr>
        <w:pStyle w:val="ListParagraph"/>
        <w:numPr>
          <w:ilvl w:val="0"/>
          <w:numId w:val="4"/>
        </w:numPr>
        <w:rPr>
          <w:rFonts w:cstheme="minorHAnsi"/>
          <w:sz w:val="24"/>
        </w:rPr>
      </w:pPr>
      <w:r w:rsidRPr="00405644">
        <w:rPr>
          <w:rFonts w:cstheme="minorHAnsi"/>
        </w:rPr>
        <w:t>Efficient management</w:t>
      </w:r>
    </w:p>
    <w:p w:rsidR="00405644" w:rsidRPr="00405644" w:rsidRDefault="00405644" w:rsidP="00405644">
      <w:pPr>
        <w:pStyle w:val="ListParagraph"/>
        <w:numPr>
          <w:ilvl w:val="0"/>
          <w:numId w:val="4"/>
        </w:numPr>
        <w:rPr>
          <w:rFonts w:cstheme="minorHAnsi"/>
          <w:sz w:val="24"/>
        </w:rPr>
      </w:pPr>
      <w:r w:rsidRPr="00405644">
        <w:rPr>
          <w:rFonts w:cstheme="minorHAnsi"/>
        </w:rPr>
        <w:t>Effective service delivery</w:t>
      </w:r>
    </w:p>
    <w:p w:rsidR="00405644" w:rsidRPr="00405644" w:rsidRDefault="00405644" w:rsidP="00405644">
      <w:pPr>
        <w:pStyle w:val="ListParagraph"/>
        <w:numPr>
          <w:ilvl w:val="0"/>
          <w:numId w:val="4"/>
        </w:numPr>
        <w:rPr>
          <w:rFonts w:cstheme="minorHAnsi"/>
          <w:sz w:val="24"/>
        </w:rPr>
      </w:pPr>
      <w:r w:rsidRPr="00405644">
        <w:rPr>
          <w:rFonts w:cstheme="minorHAnsi"/>
        </w:rPr>
        <w:t>Entrepreneurial</w:t>
      </w:r>
    </w:p>
    <w:p w:rsidR="00405644" w:rsidRPr="00405644" w:rsidRDefault="00405644" w:rsidP="00405644">
      <w:pPr>
        <w:pStyle w:val="ListParagraph"/>
        <w:numPr>
          <w:ilvl w:val="1"/>
          <w:numId w:val="4"/>
        </w:numPr>
        <w:rPr>
          <w:rFonts w:cstheme="minorHAnsi"/>
          <w:sz w:val="24"/>
        </w:rPr>
      </w:pPr>
      <w:r w:rsidRPr="00405644">
        <w:rPr>
          <w:rFonts w:cstheme="minorHAnsi"/>
          <w:sz w:val="24"/>
        </w:rPr>
        <w:t>Dollars spent in local economies</w:t>
      </w:r>
    </w:p>
    <w:p w:rsidR="00405644" w:rsidRPr="00405644" w:rsidRDefault="00405644" w:rsidP="00405644">
      <w:pPr>
        <w:pStyle w:val="ListParagraph"/>
        <w:numPr>
          <w:ilvl w:val="1"/>
          <w:numId w:val="4"/>
        </w:numPr>
        <w:rPr>
          <w:rFonts w:cstheme="minorHAnsi"/>
          <w:sz w:val="24"/>
        </w:rPr>
      </w:pPr>
      <w:r w:rsidRPr="00405644">
        <w:rPr>
          <w:rFonts w:cstheme="minorHAnsi"/>
          <w:sz w:val="24"/>
        </w:rPr>
        <w:t>Cost containment</w:t>
      </w:r>
    </w:p>
    <w:p w:rsidR="00405644" w:rsidRPr="00405644" w:rsidRDefault="00405644" w:rsidP="00405644">
      <w:pPr>
        <w:pStyle w:val="ListParagraph"/>
        <w:numPr>
          <w:ilvl w:val="1"/>
          <w:numId w:val="4"/>
        </w:numPr>
        <w:rPr>
          <w:rFonts w:cstheme="minorHAnsi"/>
          <w:sz w:val="24"/>
        </w:rPr>
      </w:pPr>
      <w:r w:rsidRPr="00405644">
        <w:rPr>
          <w:rFonts w:cstheme="minorHAnsi"/>
          <w:sz w:val="24"/>
        </w:rPr>
        <w:t>Creative use of limited resources</w:t>
      </w:r>
    </w:p>
    <w:p w:rsidR="00405644" w:rsidRPr="00405644" w:rsidRDefault="00405644" w:rsidP="00405644">
      <w:pPr>
        <w:pStyle w:val="ListParagraph"/>
        <w:numPr>
          <w:ilvl w:val="0"/>
          <w:numId w:val="4"/>
        </w:numPr>
        <w:rPr>
          <w:rFonts w:cstheme="minorHAnsi"/>
          <w:sz w:val="24"/>
        </w:rPr>
      </w:pPr>
      <w:r w:rsidRPr="00405644">
        <w:rPr>
          <w:rFonts w:cstheme="minorHAnsi"/>
          <w:sz w:val="24"/>
        </w:rPr>
        <w:t>Cuts would impact core program components and undermine essential outcomes</w:t>
      </w:r>
    </w:p>
    <w:p w:rsidR="00405644" w:rsidRPr="00405644" w:rsidRDefault="00405644" w:rsidP="00405644">
      <w:pPr>
        <w:pStyle w:val="ListParagraph"/>
        <w:numPr>
          <w:ilvl w:val="0"/>
          <w:numId w:val="4"/>
        </w:numPr>
        <w:rPr>
          <w:rFonts w:cstheme="minorHAnsi"/>
          <w:sz w:val="24"/>
        </w:rPr>
      </w:pPr>
      <w:r w:rsidRPr="00405644">
        <w:rPr>
          <w:rFonts w:cstheme="minorHAnsi"/>
          <w:sz w:val="24"/>
        </w:rPr>
        <w:t>Trained professionals and paraprofessional WIC staff provide tailored support to families</w:t>
      </w:r>
    </w:p>
    <w:p w:rsidR="00405644" w:rsidRPr="00405644" w:rsidRDefault="00405644" w:rsidP="00405644">
      <w:pPr>
        <w:pStyle w:val="ListParagraph"/>
        <w:numPr>
          <w:ilvl w:val="0"/>
          <w:numId w:val="4"/>
        </w:numPr>
        <w:rPr>
          <w:rFonts w:cstheme="minorHAnsi"/>
          <w:sz w:val="24"/>
        </w:rPr>
      </w:pPr>
      <w:r w:rsidRPr="00405644">
        <w:rPr>
          <w:rFonts w:cstheme="minorHAnsi"/>
          <w:sz w:val="24"/>
        </w:rPr>
        <w:t>Tell a personal story about how WIC helps families through compassionate in-clinic care</w:t>
      </w:r>
    </w:p>
    <w:p w:rsidR="00405644" w:rsidRDefault="00405644" w:rsidP="00405644">
      <w:pPr>
        <w:pStyle w:val="ListParagraph"/>
        <w:numPr>
          <w:ilvl w:val="0"/>
          <w:numId w:val="4"/>
        </w:numPr>
        <w:rPr>
          <w:rFonts w:cstheme="minorHAnsi"/>
          <w:sz w:val="24"/>
        </w:rPr>
      </w:pPr>
      <w:r w:rsidRPr="00405644">
        <w:rPr>
          <w:rFonts w:ascii="Century Gothic" w:hAnsi="Century Gothic"/>
          <w:noProof/>
          <w:sz w:val="72"/>
        </w:rPr>
        <mc:AlternateContent>
          <mc:Choice Requires="wps">
            <w:drawing>
              <wp:anchor distT="45720" distB="45720" distL="114300" distR="114300" simplePos="0" relativeHeight="251680768" behindDoc="0" locked="0" layoutInCell="1" allowOverlap="1" wp14:anchorId="5C362B78" wp14:editId="252E72B6">
                <wp:simplePos x="0" y="0"/>
                <wp:positionH relativeFrom="margin">
                  <wp:align>left</wp:align>
                </wp:positionH>
                <wp:positionV relativeFrom="paragraph">
                  <wp:posOffset>364490</wp:posOffset>
                </wp:positionV>
                <wp:extent cx="5919470" cy="504825"/>
                <wp:effectExtent l="0" t="0" r="508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504825"/>
                        </a:xfrm>
                        <a:prstGeom prst="rect">
                          <a:avLst/>
                        </a:prstGeom>
                        <a:solidFill>
                          <a:srgbClr val="2E3192">
                            <a:alpha val="80000"/>
                          </a:srgbClr>
                        </a:solidFill>
                        <a:ln w="9525">
                          <a:noFill/>
                          <a:miter lim="800000"/>
                          <a:headEnd/>
                          <a:tailEnd/>
                        </a:ln>
                      </wps:spPr>
                      <wps:txbx>
                        <w:txbxContent>
                          <w:p w:rsidR="00405644" w:rsidRPr="00405644" w:rsidRDefault="00405644" w:rsidP="00405644">
                            <w:pPr>
                              <w:jc w:val="center"/>
                              <w:rPr>
                                <w:rFonts w:ascii="Century Gothic" w:hAnsi="Century Gothic"/>
                                <w:sz w:val="160"/>
                              </w:rPr>
                            </w:pPr>
                            <w:r w:rsidRPr="00405644">
                              <w:rPr>
                                <w:rFonts w:ascii="Century Gothic" w:hAnsi="Century Gothic"/>
                                <w:sz w:val="52"/>
                              </w:rPr>
                              <w:t>WIC has strong bipartisan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62B78" id="_x0000_s1034" type="#_x0000_t202" style="position:absolute;left:0;text-align:left;margin-left:0;margin-top:28.7pt;width:466.1pt;height:39.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" fillcolor="#2e3192" stroked="f">
                <v:fill opacity="52428f"/>
                <v:textbox>
                  <w:txbxContent>
                    <w:p w:rsidR="00405644" w:rsidRPr="00405644" w:rsidRDefault="00405644" w:rsidP="00405644">
                      <w:pPr>
                        <w:jc w:val="center"/>
                        <w:rPr>
                          <w:rFonts w:ascii="Century Gothic" w:hAnsi="Century Gothic"/>
                          <w:sz w:val="160"/>
                        </w:rPr>
                      </w:pPr>
                      <w:r w:rsidRPr="00405644">
                        <w:rPr>
                          <w:rFonts w:ascii="Century Gothic" w:hAnsi="Century Gothic"/>
                          <w:sz w:val="52"/>
                        </w:rPr>
                        <w:t>WIC has strong bipartisan support</w:t>
                      </w:r>
                    </w:p>
                  </w:txbxContent>
                </v:textbox>
                <w10:wrap type="square" anchorx="margin"/>
              </v:shape>
            </w:pict>
          </mc:Fallback>
        </mc:AlternateContent>
      </w:r>
      <w:r w:rsidRPr="00405644">
        <w:rPr>
          <w:rFonts w:cstheme="minorHAnsi"/>
          <w:sz w:val="24"/>
        </w:rPr>
        <w:t>Consult WIC for a Healthier American and WIC State Profiles</w:t>
      </w:r>
    </w:p>
    <w:p w:rsidR="00405644" w:rsidRDefault="00405644" w:rsidP="00405644">
      <w:pPr>
        <w:jc w:val="center"/>
        <w:rPr>
          <w:rFonts w:cstheme="minorHAnsi"/>
        </w:rPr>
      </w:pPr>
      <w:r>
        <w:rPr>
          <w:rFonts w:cstheme="minorHAnsi"/>
        </w:rPr>
        <w:t>Historically bi-partisan supported and championed</w:t>
      </w:r>
    </w:p>
    <w:p w:rsidR="00405644" w:rsidRDefault="00405644" w:rsidP="00405644">
      <w:pPr>
        <w:jc w:val="center"/>
        <w:rPr>
          <w:rFonts w:cstheme="minorHAnsi"/>
        </w:rPr>
      </w:pPr>
      <w:r>
        <w:rPr>
          <w:rFonts w:cstheme="minorHAnsi"/>
        </w:rPr>
        <w:t>Admired across political, ideological, ethnic, and socio-economic groups, and voters overwhelmingly oppose cutting funding for WIC</w:t>
      </w:r>
    </w:p>
    <w:p w:rsidR="00405644" w:rsidRDefault="00405644" w:rsidP="00405644">
      <w:pPr>
        <w:jc w:val="center"/>
        <w:rPr>
          <w:rFonts w:cstheme="minorHAnsi"/>
        </w:rPr>
      </w:pPr>
      <w:r>
        <w:rPr>
          <w:rFonts w:cstheme="minorHAnsi"/>
        </w:rPr>
        <w:t>Clients are thankful for the program</w:t>
      </w:r>
    </w:p>
    <w:p w:rsidR="00405644" w:rsidRPr="00405644" w:rsidRDefault="00405644" w:rsidP="00405644">
      <w:pPr>
        <w:jc w:val="center"/>
        <w:rPr>
          <w:rFonts w:cstheme="minorHAnsi"/>
        </w:rPr>
      </w:pPr>
      <w:r>
        <w:rPr>
          <w:rFonts w:cstheme="minorHAnsi"/>
        </w:rPr>
        <w:t>Consult NWA Public Opinion Poll Brief and client testimonials</w:t>
      </w:r>
    </w:p>
    <w:p w:rsidR="00405644" w:rsidRPr="00405644" w:rsidRDefault="00405644" w:rsidP="00405644">
      <w:pPr>
        <w:rPr>
          <w:rFonts w:ascii="Century Gothic" w:hAnsi="Century Gothic"/>
          <w:sz w:val="24"/>
        </w:rPr>
      </w:pPr>
    </w:p>
    <w:p w:rsidR="00405644" w:rsidRPr="00405644" w:rsidRDefault="00405644" w:rsidP="00405644">
      <w:pPr>
        <w:rPr>
          <w:rFonts w:ascii="Century Gothic" w:hAnsi="Century Gothic"/>
          <w:sz w:val="24"/>
        </w:rPr>
      </w:pPr>
      <w:r w:rsidRPr="0065467D">
        <w:rPr>
          <w:rFonts w:ascii="Century Gothic" w:hAnsi="Century Gothic"/>
          <w:noProof/>
          <w:sz w:val="72"/>
        </w:rPr>
        <w:lastRenderedPageBreak/>
        <mc:AlternateContent>
          <mc:Choice Requires="wps">
            <w:drawing>
              <wp:anchor distT="0" distB="0" distL="114300" distR="114300" simplePos="0" relativeHeight="251682816" behindDoc="0" locked="0" layoutInCell="1" allowOverlap="1" wp14:anchorId="6A80B5A0" wp14:editId="66C4B1E2">
                <wp:simplePos x="0" y="0"/>
                <wp:positionH relativeFrom="page">
                  <wp:posOffset>0</wp:posOffset>
                </wp:positionH>
                <wp:positionV relativeFrom="paragraph">
                  <wp:posOffset>-29626</wp:posOffset>
                </wp:positionV>
                <wp:extent cx="7765415" cy="572770"/>
                <wp:effectExtent l="0" t="0" r="26035" b="17780"/>
                <wp:wrapNone/>
                <wp:docPr id="13" name="Rectangle 13"/>
                <wp:cNvGraphicFramePr/>
                <a:graphic xmlns:a="http://schemas.openxmlformats.org/drawingml/2006/main">
                  <a:graphicData uri="http://schemas.microsoft.com/office/word/2010/wordprocessingShape">
                    <wps:wsp>
                      <wps:cNvSpPr/>
                      <wps:spPr>
                        <a:xfrm>
                          <a:off x="0" y="0"/>
                          <a:ext cx="7765415" cy="572770"/>
                        </a:xfrm>
                        <a:prstGeom prst="rect">
                          <a:avLst/>
                        </a:prstGeom>
                        <a:solidFill>
                          <a:srgbClr val="A1CD3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868B7" id="Rectangle 13" o:spid="_x0000_s1026" style="position:absolute;margin-left:0;margin-top:-2.35pt;width:611.45pt;height:45.1pt;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" fillcolor="#a1cd3a" strokecolor="#41719c" strokeweight="1pt">
                <w10:wrap anchorx="page"/>
              </v:rect>
            </w:pict>
          </mc:Fallback>
        </mc:AlternateContent>
      </w:r>
    </w:p>
    <w:p w:rsidR="007D6E59" w:rsidRDefault="007D6E59" w:rsidP="00405644">
      <w:pPr>
        <w:rPr>
          <w:rFonts w:ascii="Century Gothic" w:hAnsi="Century Gothic"/>
          <w:sz w:val="24"/>
        </w:rPr>
      </w:pPr>
    </w:p>
    <w:p w:rsidR="00405644" w:rsidRDefault="00405644" w:rsidP="00405644">
      <w:pPr>
        <w:jc w:val="center"/>
        <w:rPr>
          <w:rFonts w:ascii="Century Gothic" w:hAnsi="Century Gothic"/>
          <w:b/>
          <w:sz w:val="40"/>
        </w:rPr>
      </w:pPr>
      <w:r w:rsidRPr="00405644">
        <w:rPr>
          <w:rFonts w:ascii="Century Gothic" w:hAnsi="Century Gothic"/>
          <w:b/>
          <w:sz w:val="40"/>
        </w:rPr>
        <w:t>Developing Your Personal Messages</w:t>
      </w:r>
    </w:p>
    <w:p w:rsidR="00405644" w:rsidRDefault="00405644" w:rsidP="00405644">
      <w:pPr>
        <w:rPr>
          <w:rFonts w:cstheme="minorHAnsi"/>
          <w:b/>
          <w:sz w:val="24"/>
        </w:rPr>
      </w:pPr>
      <w:r>
        <w:rPr>
          <w:rFonts w:cstheme="minorHAnsi"/>
          <w:b/>
          <w:sz w:val="24"/>
        </w:rPr>
        <w:t>What is your role in the WIC Program?</w:t>
      </w:r>
    </w:p>
    <w:p w:rsidR="00405644" w:rsidRDefault="00405644" w:rsidP="00405644">
      <w:pPr>
        <w:rPr>
          <w:rFonts w:cstheme="minorHAnsi"/>
          <w:b/>
          <w:sz w:val="24"/>
        </w:rPr>
      </w:pPr>
      <w:r>
        <w:rPr>
          <w:rFonts w:cstheme="minorHAnsi"/>
          <w:b/>
          <w:sz w:val="24"/>
        </w:rPr>
        <w:softHyphen/>
      </w:r>
      <w:r>
        <w:rPr>
          <w:rFonts w:cstheme="minorHAnsi"/>
          <w:b/>
          <w:sz w:val="24"/>
        </w:rPr>
        <w:softHyphen/>
      </w:r>
      <w:r>
        <w:rPr>
          <w:rFonts w:cstheme="minorHAnsi"/>
          <w:b/>
          <w:sz w:val="24"/>
        </w:rPr>
        <w:softHyphen/>
      </w:r>
      <w:r>
        <w:rPr>
          <w:rFonts w:cstheme="minorHAnsi"/>
          <w:b/>
          <w:sz w:val="24"/>
        </w:rPr>
        <w:softHyphen/>
      </w:r>
      <w:r>
        <w:rPr>
          <w:rFonts w:cstheme="minorHAnsi"/>
          <w:b/>
          <w:sz w:val="24"/>
        </w:rPr>
        <w:softHyphen/>
      </w:r>
      <w:r>
        <w:rPr>
          <w:rFonts w:cstheme="minorHAnsi"/>
          <w:b/>
          <w:sz w:val="24"/>
        </w:rPr>
        <w:softHyphen/>
      </w:r>
      <w:r>
        <w:rPr>
          <w:rFonts w:cstheme="minorHAnsi"/>
          <w:b/>
          <w:sz w:val="24"/>
        </w:rPr>
        <w:softHyphen/>
      </w:r>
      <w:r>
        <w:rPr>
          <w:rFonts w:cstheme="minorHAnsi"/>
          <w:b/>
          <w:sz w:val="24"/>
        </w:rPr>
        <w:softHyphen/>
      </w:r>
      <w:r>
        <w:rPr>
          <w:rFonts w:cstheme="minorHAnsi"/>
          <w:b/>
          <w:sz w:val="24"/>
        </w:rPr>
        <w:softHyphen/>
        <w:t>__________________________________</w:t>
      </w:r>
    </w:p>
    <w:p w:rsidR="00405644" w:rsidRDefault="00405644" w:rsidP="00405644">
      <w:pPr>
        <w:rPr>
          <w:rFonts w:cstheme="minorHAnsi"/>
          <w:b/>
          <w:sz w:val="24"/>
        </w:rPr>
      </w:pPr>
      <w:r>
        <w:rPr>
          <w:rFonts w:cstheme="minorHAnsi"/>
          <w:b/>
          <w:sz w:val="24"/>
        </w:rPr>
        <w:t>Given your role and experience, which talking points can you speak most to?</w:t>
      </w:r>
    </w:p>
    <w:p w:rsidR="00405644" w:rsidRDefault="00405644" w:rsidP="00405644">
      <w:pPr>
        <w:rPr>
          <w:rFonts w:cstheme="minorHAnsi"/>
          <w:b/>
          <w:sz w:val="24"/>
        </w:rPr>
      </w:pPr>
      <w:r>
        <w:rPr>
          <w:rFonts w:cstheme="minorHAnsi"/>
          <w:b/>
          <w:sz w:val="24"/>
        </w:rPr>
        <w:t>________________________________________________________________________________________________________________________________________________________</w:t>
      </w:r>
      <w:r w:rsidR="004B4F87">
        <w:rPr>
          <w:rFonts w:cstheme="minorHAnsi"/>
          <w:b/>
          <w:sz w:val="24"/>
        </w:rPr>
        <w:t>___</w:t>
      </w:r>
    </w:p>
    <w:p w:rsidR="00405644" w:rsidRDefault="00405644" w:rsidP="00405644">
      <w:pPr>
        <w:rPr>
          <w:rFonts w:cstheme="minorHAnsi"/>
          <w:b/>
          <w:sz w:val="24"/>
        </w:rPr>
      </w:pPr>
      <w:r>
        <w:rPr>
          <w:rFonts w:cstheme="minorHAnsi"/>
          <w:b/>
          <w:sz w:val="24"/>
        </w:rPr>
        <w:t>Write down some of the national, state, and local level statistics to support your talking points. Consult your state profile for some state level statistics.</w:t>
      </w:r>
    </w:p>
    <w:p w:rsidR="00A31D9C" w:rsidRDefault="00A31D9C" w:rsidP="00405644">
      <w:pPr>
        <w:rPr>
          <w:rFonts w:cstheme="minorHAnsi"/>
          <w:b/>
          <w:sz w:val="24"/>
        </w:rPr>
      </w:pPr>
      <w:r>
        <w:rPr>
          <w:rFonts w:cstheme="minorHAnsi"/>
          <w:b/>
          <w:sz w:val="24"/>
        </w:rPr>
        <w:t>_______________________________________________________________________________________________________________________________________________________</w:t>
      </w:r>
      <w:r w:rsidR="004B4F87">
        <w:rPr>
          <w:rFonts w:cstheme="minorHAnsi"/>
          <w:b/>
          <w:sz w:val="24"/>
        </w:rPr>
        <w:t>_____</w:t>
      </w:r>
    </w:p>
    <w:p w:rsidR="00405644" w:rsidRDefault="00405644" w:rsidP="00405644">
      <w:pPr>
        <w:rPr>
          <w:rFonts w:cstheme="minorHAnsi"/>
          <w:b/>
          <w:sz w:val="24"/>
        </w:rPr>
      </w:pPr>
      <w:r>
        <w:rPr>
          <w:rFonts w:cstheme="minorHAnsi"/>
          <w:b/>
          <w:sz w:val="24"/>
        </w:rPr>
        <w:t>Think about any personal stories f</w:t>
      </w:r>
      <w:r w:rsidR="003E074A">
        <w:rPr>
          <w:rFonts w:cstheme="minorHAnsi"/>
          <w:b/>
          <w:sz w:val="24"/>
        </w:rPr>
        <w:t>rom your own experience, participants</w:t>
      </w:r>
      <w:r>
        <w:rPr>
          <w:rFonts w:cstheme="minorHAnsi"/>
          <w:b/>
          <w:sz w:val="24"/>
        </w:rPr>
        <w:t>, and other colleagues about how WIC has strengthened families, is efficient/effective/entrepreneurial or is well-liked.</w:t>
      </w:r>
    </w:p>
    <w:p w:rsidR="005B32D8" w:rsidRDefault="00A31D9C" w:rsidP="005B32D8">
      <w:pPr>
        <w:rPr>
          <w:rFonts w:cstheme="minorHAnsi"/>
          <w:b/>
          <w:sz w:val="24"/>
        </w:rPr>
      </w:pPr>
      <w:r>
        <w:rPr>
          <w:rFonts w:cstheme="minorHAnsi"/>
          <w:b/>
          <w:sz w:val="24"/>
        </w:rPr>
        <w:t>_______________________________________________________________________________________________________________________________________________</w:t>
      </w:r>
      <w:r w:rsidR="004B4F87">
        <w:rPr>
          <w:rFonts w:cstheme="minorHAnsi"/>
          <w:b/>
          <w:sz w:val="24"/>
        </w:rPr>
        <w:t>___________</w:t>
      </w:r>
      <w:r w:rsidR="004B4F87">
        <w:rPr>
          <w:rFonts w:cstheme="minorHAnsi"/>
          <w:b/>
          <w:sz w:val="24"/>
        </w:rPr>
        <w:softHyphen/>
      </w:r>
      <w:r w:rsidR="004B4F87">
        <w:rPr>
          <w:rFonts w:cstheme="minorHAnsi"/>
          <w:b/>
          <w:sz w:val="24"/>
        </w:rPr>
        <w:softHyphen/>
        <w:t>__</w:t>
      </w:r>
    </w:p>
    <w:p w:rsidR="005B32D8" w:rsidRDefault="005B32D8" w:rsidP="005B32D8">
      <w:pPr>
        <w:rPr>
          <w:rFonts w:cstheme="minorHAnsi"/>
          <w:b/>
          <w:sz w:val="24"/>
        </w:rPr>
      </w:pPr>
      <w:r>
        <w:rPr>
          <w:rFonts w:cstheme="minorHAnsi"/>
          <w:b/>
          <w:sz w:val="24"/>
        </w:rPr>
        <w:t>Now that you have thought about those experiences, list those you can contact to use in your advocacy efforts.</w:t>
      </w:r>
    </w:p>
    <w:p w:rsidR="005B32D8" w:rsidRDefault="005B32D8" w:rsidP="005B32D8">
      <w:pPr>
        <w:rPr>
          <w:rFonts w:cstheme="minorHAnsi"/>
          <w:sz w:val="24"/>
        </w:rPr>
      </w:pPr>
      <w:r>
        <w:rPr>
          <w:rFonts w:cstheme="minorHAnsi"/>
          <w:b/>
          <w:sz w:val="24"/>
        </w:rPr>
        <w:t xml:space="preserve">EX: </w:t>
      </w:r>
      <w:r>
        <w:rPr>
          <w:rFonts w:cstheme="minorHAnsi"/>
          <w:sz w:val="24"/>
        </w:rPr>
        <w:t>Working mom breastfeeds at home with support from employer, WIC Program.</w:t>
      </w:r>
    </w:p>
    <w:p w:rsidR="005B32D8" w:rsidRPr="005B32D8" w:rsidRDefault="005B32D8" w:rsidP="005B32D8">
      <w:pPr>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2D8" w:rsidRPr="005B32D8" w:rsidRDefault="005B32D8" w:rsidP="005B32D8">
      <w:pPr>
        <w:rPr>
          <w:rFonts w:cstheme="minorHAnsi"/>
          <w:b/>
          <w:sz w:val="24"/>
        </w:rPr>
      </w:pPr>
    </w:p>
    <w:p w:rsidR="004B4F87" w:rsidRDefault="004B4F87" w:rsidP="004B4F87">
      <w:pPr>
        <w:jc w:val="center"/>
        <w:rPr>
          <w:rFonts w:ascii="Century Gothic" w:hAnsi="Century Gothic" w:cstheme="minorHAnsi"/>
          <w:b/>
          <w:sz w:val="40"/>
        </w:rPr>
      </w:pPr>
    </w:p>
    <w:p w:rsidR="004B4F87" w:rsidRDefault="004B4F87" w:rsidP="005B32D8">
      <w:pPr>
        <w:rPr>
          <w:rFonts w:ascii="Century Gothic" w:hAnsi="Century Gothic" w:cstheme="minorHAnsi"/>
          <w:b/>
          <w:sz w:val="40"/>
        </w:rPr>
      </w:pPr>
    </w:p>
    <w:p w:rsidR="004B4F87" w:rsidRDefault="004B4F87" w:rsidP="004B4F87">
      <w:pPr>
        <w:jc w:val="center"/>
        <w:rPr>
          <w:rFonts w:ascii="Century Gothic" w:hAnsi="Century Gothic" w:cstheme="minorHAnsi"/>
          <w:b/>
          <w:sz w:val="40"/>
        </w:rPr>
      </w:pPr>
    </w:p>
    <w:p w:rsidR="004B4F87" w:rsidRDefault="005B32D8" w:rsidP="005B32D8">
      <w:pPr>
        <w:rPr>
          <w:rFonts w:ascii="Century Gothic" w:hAnsi="Century Gothic" w:cstheme="minorHAnsi"/>
          <w:b/>
          <w:sz w:val="40"/>
        </w:rPr>
      </w:pPr>
      <w:r w:rsidRPr="0065467D">
        <w:rPr>
          <w:rFonts w:ascii="Century Gothic" w:hAnsi="Century Gothic"/>
          <w:noProof/>
          <w:sz w:val="72"/>
        </w:rPr>
        <w:lastRenderedPageBreak/>
        <mc:AlternateContent>
          <mc:Choice Requires="wps">
            <w:drawing>
              <wp:anchor distT="0" distB="0" distL="114300" distR="114300" simplePos="0" relativeHeight="251684864" behindDoc="0" locked="0" layoutInCell="1" allowOverlap="1" wp14:anchorId="7D99DD40" wp14:editId="12C9D85D">
                <wp:simplePos x="0" y="0"/>
                <wp:positionH relativeFrom="page">
                  <wp:posOffset>-18415</wp:posOffset>
                </wp:positionH>
                <wp:positionV relativeFrom="paragraph">
                  <wp:posOffset>-25291</wp:posOffset>
                </wp:positionV>
                <wp:extent cx="7765415" cy="572770"/>
                <wp:effectExtent l="0" t="0" r="26035" b="17780"/>
                <wp:wrapNone/>
                <wp:docPr id="14" name="Rectangle 14"/>
                <wp:cNvGraphicFramePr/>
                <a:graphic xmlns:a="http://schemas.openxmlformats.org/drawingml/2006/main">
                  <a:graphicData uri="http://schemas.microsoft.com/office/word/2010/wordprocessingShape">
                    <wps:wsp>
                      <wps:cNvSpPr/>
                      <wps:spPr>
                        <a:xfrm>
                          <a:off x="0" y="0"/>
                          <a:ext cx="7765415" cy="572770"/>
                        </a:xfrm>
                        <a:prstGeom prst="rect">
                          <a:avLst/>
                        </a:prstGeom>
                        <a:solidFill>
                          <a:srgbClr val="A1CD3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78CB6" id="Rectangle 14" o:spid="_x0000_s1026" style="position:absolute;margin-left:-1.45pt;margin-top:-2pt;width:611.45pt;height:45.1pt;z-index:2516848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" fillcolor="#a1cd3a" strokecolor="#41719c" strokeweight="1pt">
                <w10:wrap anchorx="page"/>
              </v:rect>
            </w:pict>
          </mc:Fallback>
        </mc:AlternateContent>
      </w:r>
    </w:p>
    <w:p w:rsidR="005B32D8" w:rsidRDefault="005B32D8" w:rsidP="004B4F87">
      <w:pPr>
        <w:jc w:val="center"/>
        <w:rPr>
          <w:rFonts w:ascii="Century Gothic" w:hAnsi="Century Gothic" w:cstheme="minorHAnsi"/>
          <w:b/>
          <w:sz w:val="40"/>
        </w:rPr>
      </w:pPr>
    </w:p>
    <w:p w:rsidR="00A31D9C" w:rsidRDefault="00A31D9C" w:rsidP="004B4F87">
      <w:pPr>
        <w:jc w:val="center"/>
        <w:rPr>
          <w:rFonts w:ascii="Century Gothic" w:hAnsi="Century Gothic" w:cstheme="minorHAnsi"/>
          <w:b/>
          <w:sz w:val="40"/>
        </w:rPr>
      </w:pPr>
      <w:r w:rsidRPr="00A31D9C">
        <w:rPr>
          <w:rFonts w:ascii="Century Gothic" w:hAnsi="Century Gothic" w:cstheme="minorHAnsi"/>
          <w:b/>
          <w:sz w:val="40"/>
        </w:rPr>
        <w:t>Tailoring Your Message</w:t>
      </w:r>
    </w:p>
    <w:p w:rsidR="004B4F87" w:rsidRDefault="00FC7FB4" w:rsidP="004B4F87">
      <w:pPr>
        <w:jc w:val="center"/>
        <w:rPr>
          <w:rFonts w:ascii="Century Gothic" w:hAnsi="Century Gothic" w:cstheme="minorHAnsi"/>
          <w:b/>
          <w:sz w:val="24"/>
        </w:rPr>
      </w:pPr>
      <w:hyperlink r:id="rId9" w:history="1">
        <w:r w:rsidR="004B4F87" w:rsidRPr="004B4F87">
          <w:rPr>
            <w:rStyle w:val="Hyperlink"/>
            <w:rFonts w:ascii="Century Gothic" w:hAnsi="Century Gothic" w:cstheme="minorHAnsi"/>
            <w:b/>
            <w:sz w:val="24"/>
          </w:rPr>
          <w:t>Local Representatives</w:t>
        </w:r>
      </w:hyperlink>
    </w:p>
    <w:p w:rsidR="004B4F87" w:rsidRPr="004B4F87" w:rsidRDefault="00FC7FB4" w:rsidP="004B4F87">
      <w:pPr>
        <w:jc w:val="center"/>
        <w:rPr>
          <w:rFonts w:ascii="Century Gothic" w:hAnsi="Century Gothic" w:cstheme="minorHAnsi"/>
          <w:b/>
          <w:sz w:val="24"/>
        </w:rPr>
      </w:pPr>
      <w:hyperlink r:id="rId10" w:history="1">
        <w:r w:rsidR="004B4F87" w:rsidRPr="004B4F87">
          <w:rPr>
            <w:rStyle w:val="Hyperlink"/>
            <w:rFonts w:ascii="Century Gothic" w:hAnsi="Century Gothic" w:cstheme="minorHAnsi"/>
            <w:b/>
            <w:sz w:val="24"/>
          </w:rPr>
          <w:t>National Representatives</w:t>
        </w:r>
      </w:hyperlink>
    </w:p>
    <w:p w:rsidR="00A31D9C" w:rsidRDefault="00A31D9C" w:rsidP="00A31D9C">
      <w:pPr>
        <w:rPr>
          <w:rFonts w:cstheme="minorHAnsi"/>
          <w:b/>
          <w:sz w:val="24"/>
          <w:szCs w:val="24"/>
        </w:rPr>
      </w:pPr>
      <w:r>
        <w:rPr>
          <w:rFonts w:cstheme="minorHAnsi"/>
          <w:b/>
          <w:sz w:val="24"/>
          <w:szCs w:val="24"/>
        </w:rPr>
        <w:t>Who is your Senator?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Party affiliation?</w:t>
      </w:r>
    </w:p>
    <w:p w:rsidR="00A31D9C" w:rsidRDefault="00A31D9C" w:rsidP="00A31D9C">
      <w:pPr>
        <w:rPr>
          <w:rFonts w:cstheme="minorHAnsi"/>
          <w:b/>
          <w:sz w:val="24"/>
          <w:szCs w:val="24"/>
        </w:rPr>
      </w:pPr>
      <w:r>
        <w:rPr>
          <w:rFonts w:cstheme="minorHAnsi"/>
          <w:b/>
          <w:sz w:val="24"/>
          <w:szCs w:val="24"/>
        </w:rPr>
        <w:t>______________________________</w:t>
      </w:r>
      <w:r>
        <w:rPr>
          <w:rFonts w:cstheme="minorHAnsi"/>
          <w:b/>
          <w:sz w:val="24"/>
          <w:szCs w:val="24"/>
        </w:rPr>
        <w:tab/>
      </w:r>
      <w:r>
        <w:rPr>
          <w:rFonts w:cstheme="minorHAnsi"/>
          <w:b/>
          <w:sz w:val="24"/>
          <w:szCs w:val="24"/>
        </w:rPr>
        <w:tab/>
      </w:r>
      <w:r>
        <w:rPr>
          <w:rFonts w:cstheme="minorHAnsi"/>
          <w:b/>
          <w:sz w:val="24"/>
          <w:szCs w:val="24"/>
        </w:rPr>
        <w:tab/>
        <w:t>______________________________</w:t>
      </w:r>
    </w:p>
    <w:p w:rsidR="00A31D9C" w:rsidRDefault="00A31D9C" w:rsidP="00A31D9C">
      <w:pPr>
        <w:rPr>
          <w:rFonts w:cstheme="minorHAnsi"/>
          <w:b/>
          <w:sz w:val="24"/>
          <w:szCs w:val="24"/>
        </w:rPr>
      </w:pPr>
      <w:r>
        <w:rPr>
          <w:rFonts w:cstheme="minorHAnsi"/>
          <w:b/>
          <w:sz w:val="24"/>
          <w:szCs w:val="24"/>
        </w:rPr>
        <w:t>Who is your Senator?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Party affiliation?</w:t>
      </w:r>
    </w:p>
    <w:p w:rsidR="00A31D9C" w:rsidRDefault="00A31D9C" w:rsidP="00A31D9C">
      <w:pPr>
        <w:rPr>
          <w:rFonts w:cstheme="minorHAnsi"/>
          <w:b/>
          <w:sz w:val="24"/>
          <w:szCs w:val="24"/>
        </w:rPr>
      </w:pPr>
      <w:r>
        <w:rPr>
          <w:rFonts w:cstheme="minorHAnsi"/>
          <w:b/>
          <w:sz w:val="24"/>
          <w:szCs w:val="24"/>
        </w:rPr>
        <w:t>______________________________</w:t>
      </w:r>
      <w:r>
        <w:rPr>
          <w:rFonts w:cstheme="minorHAnsi"/>
          <w:b/>
          <w:sz w:val="24"/>
          <w:szCs w:val="24"/>
        </w:rPr>
        <w:tab/>
      </w:r>
      <w:r>
        <w:rPr>
          <w:rFonts w:cstheme="minorHAnsi"/>
          <w:b/>
          <w:sz w:val="24"/>
          <w:szCs w:val="24"/>
        </w:rPr>
        <w:tab/>
      </w:r>
      <w:r>
        <w:rPr>
          <w:rFonts w:cstheme="minorHAnsi"/>
          <w:b/>
          <w:sz w:val="24"/>
          <w:szCs w:val="24"/>
        </w:rPr>
        <w:tab/>
        <w:t>______________________________</w:t>
      </w:r>
    </w:p>
    <w:p w:rsidR="00A31D9C" w:rsidRDefault="00A31D9C" w:rsidP="00A31D9C">
      <w:pPr>
        <w:rPr>
          <w:rFonts w:cstheme="minorHAnsi"/>
          <w:b/>
          <w:sz w:val="24"/>
          <w:szCs w:val="24"/>
        </w:rPr>
      </w:pPr>
      <w:r>
        <w:rPr>
          <w:rFonts w:cstheme="minorHAnsi"/>
          <w:b/>
          <w:sz w:val="24"/>
          <w:szCs w:val="24"/>
        </w:rPr>
        <w:t>Who is your Congressman/woman?</w:t>
      </w:r>
      <w:r>
        <w:rPr>
          <w:rFonts w:cstheme="minorHAnsi"/>
          <w:b/>
          <w:sz w:val="24"/>
          <w:szCs w:val="24"/>
        </w:rPr>
        <w:tab/>
      </w:r>
      <w:r>
        <w:rPr>
          <w:rFonts w:cstheme="minorHAnsi"/>
          <w:b/>
          <w:sz w:val="24"/>
          <w:szCs w:val="24"/>
        </w:rPr>
        <w:tab/>
      </w:r>
      <w:r>
        <w:rPr>
          <w:rFonts w:cstheme="minorHAnsi"/>
          <w:b/>
          <w:sz w:val="24"/>
          <w:szCs w:val="24"/>
        </w:rPr>
        <w:tab/>
        <w:t>Party affiliation?</w:t>
      </w:r>
    </w:p>
    <w:p w:rsidR="00A31D9C" w:rsidRDefault="00A31D9C" w:rsidP="00A31D9C">
      <w:pPr>
        <w:rPr>
          <w:rFonts w:cstheme="minorHAnsi"/>
          <w:b/>
          <w:sz w:val="24"/>
          <w:szCs w:val="24"/>
        </w:rPr>
      </w:pPr>
      <w:r>
        <w:rPr>
          <w:b/>
          <w:noProof/>
          <w:u w:val="single"/>
        </w:rPr>
        <w:drawing>
          <wp:anchor distT="0" distB="0" distL="114300" distR="114300" simplePos="0" relativeHeight="251686912" behindDoc="0" locked="0" layoutInCell="1" allowOverlap="1" wp14:anchorId="7D3264F5" wp14:editId="1157F7A7">
            <wp:simplePos x="0" y="0"/>
            <wp:positionH relativeFrom="margin">
              <wp:align>right</wp:align>
            </wp:positionH>
            <wp:positionV relativeFrom="paragraph">
              <wp:posOffset>431800</wp:posOffset>
            </wp:positionV>
            <wp:extent cx="5943600" cy="31521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954027" cy="3157804"/>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4"/>
          <w:szCs w:val="24"/>
        </w:rPr>
        <w:t>______________________________</w:t>
      </w:r>
      <w:r>
        <w:rPr>
          <w:rFonts w:cstheme="minorHAnsi"/>
          <w:b/>
          <w:sz w:val="24"/>
          <w:szCs w:val="24"/>
        </w:rPr>
        <w:tab/>
      </w:r>
      <w:r>
        <w:rPr>
          <w:rFonts w:cstheme="minorHAnsi"/>
          <w:b/>
          <w:sz w:val="24"/>
          <w:szCs w:val="24"/>
        </w:rPr>
        <w:tab/>
      </w:r>
      <w:r>
        <w:rPr>
          <w:rFonts w:cstheme="minorHAnsi"/>
          <w:b/>
          <w:sz w:val="24"/>
          <w:szCs w:val="24"/>
        </w:rPr>
        <w:tab/>
        <w:t>______________________________</w:t>
      </w:r>
    </w:p>
    <w:p w:rsidR="00A31D9C" w:rsidRDefault="00A31D9C" w:rsidP="00A31D9C">
      <w:pPr>
        <w:rPr>
          <w:rFonts w:cstheme="minorHAnsi"/>
          <w:b/>
          <w:sz w:val="24"/>
          <w:szCs w:val="24"/>
        </w:rPr>
      </w:pPr>
    </w:p>
    <w:p w:rsidR="00A31D9C" w:rsidRDefault="00FB532E" w:rsidP="00A31D9C">
      <w:pPr>
        <w:rPr>
          <w:rFonts w:cstheme="minorHAnsi"/>
          <w:b/>
          <w:sz w:val="24"/>
          <w:szCs w:val="24"/>
        </w:rPr>
      </w:pPr>
      <w:r>
        <w:rPr>
          <w:rFonts w:cstheme="minorHAnsi"/>
          <w:b/>
          <w:sz w:val="24"/>
          <w:szCs w:val="24"/>
        </w:rPr>
        <w:t>What issues are your Members of Congress most interested in?</w:t>
      </w:r>
    </w:p>
    <w:p w:rsidR="00FB532E" w:rsidRDefault="00FB532E" w:rsidP="00A31D9C">
      <w:pPr>
        <w:rPr>
          <w:rFonts w:cstheme="minorHAnsi"/>
          <w:b/>
          <w:sz w:val="24"/>
          <w:szCs w:val="24"/>
        </w:rPr>
      </w:pPr>
      <w:r>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F87">
        <w:rPr>
          <w:rFonts w:cstheme="minorHAnsi"/>
          <w:b/>
          <w:sz w:val="24"/>
          <w:szCs w:val="24"/>
        </w:rPr>
        <w:t>___________________</w:t>
      </w:r>
    </w:p>
    <w:p w:rsidR="00FB532E" w:rsidRDefault="004B4F87" w:rsidP="00A31D9C">
      <w:pPr>
        <w:rPr>
          <w:rFonts w:cstheme="minorHAnsi"/>
          <w:b/>
          <w:sz w:val="24"/>
          <w:szCs w:val="24"/>
        </w:rPr>
      </w:pPr>
      <w:r w:rsidRPr="0065467D">
        <w:rPr>
          <w:rFonts w:ascii="Century Gothic" w:hAnsi="Century Gothic"/>
          <w:noProof/>
          <w:sz w:val="72"/>
        </w:rPr>
        <w:lastRenderedPageBreak/>
        <mc:AlternateContent>
          <mc:Choice Requires="wps">
            <w:drawing>
              <wp:anchor distT="0" distB="0" distL="114300" distR="114300" simplePos="0" relativeHeight="251688960" behindDoc="0" locked="0" layoutInCell="1" allowOverlap="1" wp14:anchorId="7B1AFA2D" wp14:editId="54FC9C17">
                <wp:simplePos x="0" y="0"/>
                <wp:positionH relativeFrom="page">
                  <wp:posOffset>-19050</wp:posOffset>
                </wp:positionH>
                <wp:positionV relativeFrom="paragraph">
                  <wp:posOffset>-23386</wp:posOffset>
                </wp:positionV>
                <wp:extent cx="7765415" cy="572770"/>
                <wp:effectExtent l="0" t="0" r="26035" b="17780"/>
                <wp:wrapNone/>
                <wp:docPr id="16" name="Rectangle 16"/>
                <wp:cNvGraphicFramePr/>
                <a:graphic xmlns:a="http://schemas.openxmlformats.org/drawingml/2006/main">
                  <a:graphicData uri="http://schemas.microsoft.com/office/word/2010/wordprocessingShape">
                    <wps:wsp>
                      <wps:cNvSpPr/>
                      <wps:spPr>
                        <a:xfrm>
                          <a:off x="0" y="0"/>
                          <a:ext cx="7765415" cy="572770"/>
                        </a:xfrm>
                        <a:prstGeom prst="rect">
                          <a:avLst/>
                        </a:prstGeom>
                        <a:solidFill>
                          <a:srgbClr val="A1CD3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872F7" id="Rectangle 16" o:spid="_x0000_s1026" style="position:absolute;margin-left:-1.5pt;margin-top:-1.85pt;width:611.45pt;height:45.1pt;z-index:2516889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" fillcolor="#a1cd3a" strokecolor="#41719c" strokeweight="1pt">
                <w10:wrap anchorx="page"/>
              </v:rect>
            </w:pict>
          </mc:Fallback>
        </mc:AlternateContent>
      </w:r>
    </w:p>
    <w:p w:rsidR="00FB532E" w:rsidRPr="00FB532E" w:rsidRDefault="00FB532E" w:rsidP="00FB532E">
      <w:pPr>
        <w:rPr>
          <w:rFonts w:cstheme="minorHAnsi"/>
          <w:sz w:val="24"/>
          <w:szCs w:val="24"/>
        </w:rPr>
      </w:pPr>
    </w:p>
    <w:p w:rsidR="00FB532E" w:rsidRPr="00FB532E" w:rsidRDefault="00FB532E" w:rsidP="00FB532E">
      <w:pPr>
        <w:rPr>
          <w:rFonts w:cstheme="minorHAnsi"/>
          <w:sz w:val="24"/>
          <w:szCs w:val="24"/>
        </w:rPr>
      </w:pPr>
    </w:p>
    <w:p w:rsidR="00FB532E" w:rsidRPr="00FB532E" w:rsidRDefault="00FB532E" w:rsidP="00FB532E">
      <w:pPr>
        <w:rPr>
          <w:rFonts w:cstheme="minorHAnsi"/>
          <w:b/>
          <w:sz w:val="24"/>
          <w:szCs w:val="24"/>
        </w:rPr>
      </w:pPr>
      <w:r w:rsidRPr="00FB532E">
        <w:rPr>
          <w:rFonts w:cstheme="minorHAnsi"/>
          <w:b/>
          <w:sz w:val="24"/>
          <w:szCs w:val="24"/>
        </w:rPr>
        <w:t>How would you frame your personalized messages to your elected officials?</w:t>
      </w:r>
    </w:p>
    <w:p w:rsidR="00FB532E" w:rsidRPr="00FB532E" w:rsidRDefault="00FB532E" w:rsidP="00FB532E">
      <w:pPr>
        <w:rPr>
          <w:rFonts w:cstheme="minorHAnsi"/>
          <w:b/>
          <w:sz w:val="24"/>
          <w:szCs w:val="24"/>
        </w:rPr>
      </w:pPr>
      <w:r w:rsidRPr="00FB532E">
        <w:rPr>
          <w:rFonts w:cstheme="min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32E" w:rsidRPr="00FB532E" w:rsidRDefault="00FB532E" w:rsidP="00FB532E">
      <w:pPr>
        <w:rPr>
          <w:rFonts w:cstheme="minorHAnsi"/>
          <w:b/>
          <w:sz w:val="24"/>
          <w:szCs w:val="24"/>
        </w:rPr>
      </w:pPr>
    </w:p>
    <w:p w:rsidR="00FB532E" w:rsidRDefault="005B32D8" w:rsidP="005B32D8">
      <w:pPr>
        <w:jc w:val="center"/>
        <w:rPr>
          <w:rFonts w:ascii="Century Gothic" w:hAnsi="Century Gothic" w:cstheme="minorHAnsi"/>
          <w:b/>
          <w:sz w:val="40"/>
          <w:szCs w:val="24"/>
        </w:rPr>
      </w:pPr>
      <w:r>
        <w:rPr>
          <w:rFonts w:ascii="Century Gothic" w:hAnsi="Century Gothic" w:cstheme="minorHAnsi"/>
          <w:b/>
          <w:sz w:val="40"/>
          <w:szCs w:val="24"/>
        </w:rPr>
        <w:t>Plan Your Advocacy Outreach</w:t>
      </w:r>
    </w:p>
    <w:p w:rsidR="005B32D8" w:rsidRDefault="005B32D8" w:rsidP="005B32D8">
      <w:pPr>
        <w:rPr>
          <w:rFonts w:cstheme="minorHAnsi"/>
          <w:sz w:val="24"/>
          <w:szCs w:val="24"/>
        </w:rPr>
      </w:pPr>
      <w:r>
        <w:rPr>
          <w:rFonts w:cstheme="minorHAnsi"/>
          <w:sz w:val="24"/>
          <w:szCs w:val="24"/>
        </w:rPr>
        <w:t>Now that we have expanded your knowledge on WWA advocacy, we need you to use it, as well as the tools, to pla</w:t>
      </w:r>
      <w:r w:rsidR="00397492">
        <w:rPr>
          <w:rFonts w:cstheme="minorHAnsi"/>
          <w:sz w:val="24"/>
          <w:szCs w:val="24"/>
        </w:rPr>
        <w:t>n your own event.</w:t>
      </w:r>
    </w:p>
    <w:p w:rsidR="00D4646E" w:rsidRDefault="00D4646E" w:rsidP="00AB27B4">
      <w:pPr>
        <w:pStyle w:val="ListParagraph"/>
        <w:numPr>
          <w:ilvl w:val="0"/>
          <w:numId w:val="6"/>
        </w:numPr>
        <w:rPr>
          <w:rFonts w:cstheme="minorHAnsi"/>
          <w:sz w:val="24"/>
          <w:szCs w:val="24"/>
        </w:rPr>
      </w:pPr>
      <w:r>
        <w:rPr>
          <w:rFonts w:cstheme="minorHAnsi"/>
          <w:sz w:val="24"/>
          <w:szCs w:val="24"/>
        </w:rPr>
        <w:t>Complete questions in Key Message handout</w:t>
      </w:r>
    </w:p>
    <w:p w:rsidR="00AB27B4" w:rsidRDefault="00AB27B4" w:rsidP="00AB27B4">
      <w:pPr>
        <w:pStyle w:val="ListParagraph"/>
        <w:numPr>
          <w:ilvl w:val="0"/>
          <w:numId w:val="6"/>
        </w:numPr>
        <w:rPr>
          <w:rFonts w:cstheme="minorHAnsi"/>
          <w:sz w:val="24"/>
          <w:szCs w:val="24"/>
        </w:rPr>
      </w:pPr>
      <w:r>
        <w:rPr>
          <w:rFonts w:cstheme="minorHAnsi"/>
          <w:sz w:val="24"/>
          <w:szCs w:val="24"/>
        </w:rPr>
        <w:t>Choose what type of event you will be having</w:t>
      </w:r>
    </w:p>
    <w:p w:rsidR="00AB27B4" w:rsidRDefault="00AB27B4" w:rsidP="00AB27B4">
      <w:pPr>
        <w:pStyle w:val="ListParagraph"/>
        <w:numPr>
          <w:ilvl w:val="1"/>
          <w:numId w:val="6"/>
        </w:numPr>
        <w:rPr>
          <w:rFonts w:cstheme="minorHAnsi"/>
          <w:sz w:val="24"/>
          <w:szCs w:val="24"/>
        </w:rPr>
      </w:pPr>
      <w:r>
        <w:rPr>
          <w:rFonts w:cstheme="minorHAnsi"/>
          <w:sz w:val="24"/>
          <w:szCs w:val="24"/>
        </w:rPr>
        <w:t>Open house, media blitz, WIC Family Appreciation Day, etc.</w:t>
      </w:r>
    </w:p>
    <w:p w:rsidR="00D4646E" w:rsidRDefault="00D4646E" w:rsidP="00D4646E">
      <w:pPr>
        <w:pStyle w:val="ListParagraph"/>
        <w:numPr>
          <w:ilvl w:val="0"/>
          <w:numId w:val="6"/>
        </w:numPr>
        <w:rPr>
          <w:rFonts w:cstheme="minorHAnsi"/>
          <w:sz w:val="24"/>
          <w:szCs w:val="24"/>
        </w:rPr>
      </w:pPr>
      <w:r>
        <w:rPr>
          <w:rFonts w:cstheme="minorHAnsi"/>
          <w:sz w:val="24"/>
          <w:szCs w:val="24"/>
        </w:rPr>
        <w:t>Choose a day for your advocacy outreach event</w:t>
      </w:r>
    </w:p>
    <w:p w:rsidR="00AB27B4" w:rsidRDefault="00AB27B4" w:rsidP="00AB27B4">
      <w:pPr>
        <w:pStyle w:val="ListParagraph"/>
        <w:numPr>
          <w:ilvl w:val="0"/>
          <w:numId w:val="6"/>
        </w:numPr>
        <w:rPr>
          <w:rFonts w:cstheme="minorHAnsi"/>
          <w:sz w:val="24"/>
          <w:szCs w:val="24"/>
        </w:rPr>
      </w:pPr>
      <w:r>
        <w:rPr>
          <w:rFonts w:cstheme="minorHAnsi"/>
          <w:sz w:val="24"/>
          <w:szCs w:val="24"/>
        </w:rPr>
        <w:t>Promotion of advocacy outreach event</w:t>
      </w:r>
    </w:p>
    <w:p w:rsidR="00AB27B4" w:rsidRDefault="00AB27B4" w:rsidP="00AB27B4">
      <w:pPr>
        <w:pStyle w:val="ListParagraph"/>
        <w:numPr>
          <w:ilvl w:val="1"/>
          <w:numId w:val="6"/>
        </w:numPr>
        <w:rPr>
          <w:rFonts w:cstheme="minorHAnsi"/>
          <w:sz w:val="24"/>
          <w:szCs w:val="24"/>
        </w:rPr>
      </w:pPr>
      <w:r>
        <w:rPr>
          <w:rFonts w:cstheme="minorHAnsi"/>
          <w:sz w:val="24"/>
          <w:szCs w:val="24"/>
        </w:rPr>
        <w:t>Newspapers, social media, webpages, TV/radio</w:t>
      </w:r>
    </w:p>
    <w:p w:rsidR="00AB27B4" w:rsidRDefault="00AB27B4" w:rsidP="00AB27B4">
      <w:pPr>
        <w:pStyle w:val="ListParagraph"/>
        <w:numPr>
          <w:ilvl w:val="0"/>
          <w:numId w:val="6"/>
        </w:numPr>
        <w:rPr>
          <w:rFonts w:cstheme="minorHAnsi"/>
          <w:sz w:val="24"/>
          <w:szCs w:val="24"/>
        </w:rPr>
      </w:pPr>
      <w:r>
        <w:rPr>
          <w:rFonts w:cstheme="minorHAnsi"/>
          <w:sz w:val="24"/>
          <w:szCs w:val="24"/>
        </w:rPr>
        <w:t>Use any of the tools provided to aid in your event</w:t>
      </w:r>
    </w:p>
    <w:p w:rsidR="00AB27B4" w:rsidRDefault="00AB27B4" w:rsidP="00AB27B4">
      <w:pPr>
        <w:pStyle w:val="ListParagraph"/>
        <w:numPr>
          <w:ilvl w:val="1"/>
          <w:numId w:val="6"/>
        </w:numPr>
        <w:rPr>
          <w:rFonts w:cstheme="minorHAnsi"/>
          <w:sz w:val="24"/>
          <w:szCs w:val="24"/>
        </w:rPr>
      </w:pPr>
      <w:r>
        <w:rPr>
          <w:rFonts w:cstheme="minorHAnsi"/>
          <w:sz w:val="24"/>
          <w:szCs w:val="24"/>
        </w:rPr>
        <w:t>Your WIC Voice Tool Kit</w:t>
      </w:r>
    </w:p>
    <w:p w:rsidR="00AB27B4" w:rsidRDefault="00AB27B4" w:rsidP="00AB27B4">
      <w:pPr>
        <w:pStyle w:val="ListParagraph"/>
        <w:numPr>
          <w:ilvl w:val="1"/>
          <w:numId w:val="6"/>
        </w:numPr>
        <w:rPr>
          <w:rFonts w:cstheme="minorHAnsi"/>
          <w:sz w:val="24"/>
          <w:szCs w:val="24"/>
        </w:rPr>
      </w:pPr>
      <w:r>
        <w:rPr>
          <w:rFonts w:cstheme="minorHAnsi"/>
          <w:sz w:val="24"/>
          <w:szCs w:val="24"/>
        </w:rPr>
        <w:t>Key Messages</w:t>
      </w:r>
    </w:p>
    <w:p w:rsidR="00AB27B4" w:rsidRDefault="00AB27B4" w:rsidP="00AB27B4">
      <w:pPr>
        <w:pStyle w:val="ListParagraph"/>
        <w:numPr>
          <w:ilvl w:val="1"/>
          <w:numId w:val="6"/>
        </w:numPr>
        <w:rPr>
          <w:rFonts w:cstheme="minorHAnsi"/>
          <w:sz w:val="24"/>
          <w:szCs w:val="24"/>
        </w:rPr>
      </w:pPr>
      <w:r>
        <w:rPr>
          <w:rFonts w:cstheme="minorHAnsi"/>
          <w:sz w:val="24"/>
          <w:szCs w:val="24"/>
        </w:rPr>
        <w:t>WWA Advocacy Powerpoint</w:t>
      </w:r>
    </w:p>
    <w:p w:rsidR="00AB27B4" w:rsidRDefault="00AB27B4" w:rsidP="00AB27B4">
      <w:pPr>
        <w:pStyle w:val="ListParagraph"/>
        <w:numPr>
          <w:ilvl w:val="1"/>
          <w:numId w:val="6"/>
        </w:numPr>
        <w:rPr>
          <w:rFonts w:cstheme="minorHAnsi"/>
          <w:sz w:val="24"/>
          <w:szCs w:val="24"/>
        </w:rPr>
      </w:pPr>
      <w:r>
        <w:rPr>
          <w:rFonts w:cstheme="minorHAnsi"/>
          <w:sz w:val="24"/>
          <w:szCs w:val="24"/>
        </w:rPr>
        <w:t>NWA website</w:t>
      </w:r>
    </w:p>
    <w:p w:rsidR="00AB27B4" w:rsidRDefault="00AB27B4" w:rsidP="00AB27B4">
      <w:pPr>
        <w:pStyle w:val="ListParagraph"/>
        <w:numPr>
          <w:ilvl w:val="1"/>
          <w:numId w:val="6"/>
        </w:numPr>
        <w:rPr>
          <w:rFonts w:cstheme="minorHAnsi"/>
          <w:sz w:val="24"/>
          <w:szCs w:val="24"/>
        </w:rPr>
      </w:pPr>
      <w:r>
        <w:rPr>
          <w:rFonts w:cstheme="minorHAnsi"/>
          <w:sz w:val="24"/>
          <w:szCs w:val="24"/>
        </w:rPr>
        <w:t xml:space="preserve">WWA website </w:t>
      </w:r>
    </w:p>
    <w:p w:rsidR="00AB27B4" w:rsidRDefault="00397492" w:rsidP="00AB27B4">
      <w:pPr>
        <w:pStyle w:val="ListParagraph"/>
        <w:numPr>
          <w:ilvl w:val="0"/>
          <w:numId w:val="6"/>
        </w:numPr>
        <w:rPr>
          <w:rFonts w:cstheme="minorHAnsi"/>
          <w:sz w:val="24"/>
          <w:szCs w:val="24"/>
        </w:rPr>
      </w:pPr>
      <w:r>
        <w:rPr>
          <w:rFonts w:cstheme="minorHAnsi"/>
          <w:sz w:val="24"/>
          <w:szCs w:val="24"/>
        </w:rPr>
        <w:t>Host</w:t>
      </w:r>
      <w:r w:rsidR="00AB27B4">
        <w:rPr>
          <w:rFonts w:cstheme="minorHAnsi"/>
          <w:sz w:val="24"/>
          <w:szCs w:val="24"/>
        </w:rPr>
        <w:t xml:space="preserve"> advocacy outreach event</w:t>
      </w:r>
    </w:p>
    <w:p w:rsidR="00AB27B4" w:rsidRDefault="00AB27B4" w:rsidP="00AB27B4">
      <w:pPr>
        <w:rPr>
          <w:rFonts w:cstheme="minorHAnsi"/>
          <w:sz w:val="24"/>
          <w:szCs w:val="24"/>
        </w:rPr>
      </w:pPr>
      <w:r>
        <w:rPr>
          <w:rFonts w:cstheme="minorHAnsi"/>
          <w:sz w:val="24"/>
          <w:szCs w:val="24"/>
        </w:rPr>
        <w:t xml:space="preserve">When addressing the public through social media, use </w:t>
      </w:r>
      <w:r w:rsidR="00D4646E">
        <w:rPr>
          <w:rFonts w:cstheme="minorHAnsi"/>
          <w:sz w:val="24"/>
          <w:szCs w:val="24"/>
        </w:rPr>
        <w:t>one or all of the following hashtags:</w:t>
      </w:r>
    </w:p>
    <w:p w:rsidR="00D4646E" w:rsidRPr="00D4646E" w:rsidRDefault="00FC7FB4" w:rsidP="00FC7FB4">
      <w:pPr>
        <w:rPr>
          <w:rFonts w:cstheme="minorHAnsi"/>
          <w:b/>
          <w:sz w:val="40"/>
          <w:szCs w:val="24"/>
        </w:rPr>
      </w:pPr>
      <w:r>
        <w:rPr>
          <w:rFonts w:cstheme="minorHAnsi"/>
          <w:b/>
          <w:sz w:val="40"/>
          <w:szCs w:val="24"/>
        </w:rPr>
        <w:t xml:space="preserve">   </w:t>
      </w:r>
      <w:r w:rsidR="000C1DDB">
        <w:rPr>
          <w:rFonts w:cstheme="minorHAnsi"/>
          <w:b/>
          <w:sz w:val="40"/>
          <w:szCs w:val="24"/>
        </w:rPr>
        <w:tab/>
      </w:r>
      <w:r w:rsidR="000C1DDB">
        <w:rPr>
          <w:rFonts w:cstheme="minorHAnsi"/>
          <w:b/>
          <w:sz w:val="40"/>
          <w:szCs w:val="24"/>
        </w:rPr>
        <w:tab/>
      </w:r>
      <w:r>
        <w:rPr>
          <w:rFonts w:cstheme="minorHAnsi"/>
          <w:b/>
          <w:sz w:val="40"/>
          <w:szCs w:val="24"/>
        </w:rPr>
        <w:t xml:space="preserve">    </w:t>
      </w:r>
      <w:bookmarkStart w:id="0" w:name="_GoBack"/>
      <w:bookmarkEnd w:id="0"/>
      <w:r>
        <w:rPr>
          <w:rFonts w:cstheme="minorHAnsi"/>
          <w:b/>
          <w:sz w:val="40"/>
          <w:szCs w:val="24"/>
        </w:rPr>
        <w:t xml:space="preserve"> </w:t>
      </w:r>
      <w:r w:rsidR="000C1DDB">
        <w:rPr>
          <w:rFonts w:cstheme="minorHAnsi"/>
          <w:b/>
          <w:sz w:val="40"/>
          <w:szCs w:val="24"/>
        </w:rPr>
        <w:t xml:space="preserve">#WICworks </w:t>
      </w:r>
      <w:r w:rsidR="000C1DDB">
        <w:rPr>
          <w:rFonts w:cstheme="minorHAnsi"/>
          <w:b/>
          <w:sz w:val="40"/>
          <w:szCs w:val="24"/>
        </w:rPr>
        <w:tab/>
      </w:r>
      <w:r w:rsidR="000C1DDB">
        <w:rPr>
          <w:rFonts w:cstheme="minorHAnsi"/>
          <w:b/>
          <w:sz w:val="40"/>
          <w:szCs w:val="24"/>
        </w:rPr>
        <w:tab/>
      </w:r>
      <w:r>
        <w:rPr>
          <w:rFonts w:cstheme="minorHAnsi"/>
          <w:b/>
          <w:sz w:val="40"/>
          <w:szCs w:val="24"/>
        </w:rPr>
        <w:t xml:space="preserve">            </w:t>
      </w:r>
      <w:r w:rsidR="000C1DDB">
        <w:rPr>
          <w:rFonts w:cstheme="minorHAnsi"/>
          <w:b/>
          <w:sz w:val="40"/>
          <w:szCs w:val="24"/>
        </w:rPr>
        <w:t>#wiWIC</w:t>
      </w:r>
    </w:p>
    <w:p w:rsidR="005B32D8" w:rsidRPr="005B32D8" w:rsidRDefault="005B32D8" w:rsidP="005B32D8">
      <w:pPr>
        <w:jc w:val="center"/>
        <w:rPr>
          <w:rFonts w:ascii="Century Gothic" w:hAnsi="Century Gothic" w:cstheme="minorHAnsi"/>
          <w:b/>
          <w:sz w:val="40"/>
          <w:szCs w:val="24"/>
        </w:rPr>
      </w:pPr>
    </w:p>
    <w:sectPr w:rsidR="005B32D8" w:rsidRPr="005B32D8" w:rsidSect="0065467D">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7D" w:rsidRDefault="0065467D" w:rsidP="0065467D">
      <w:pPr>
        <w:spacing w:after="0" w:line="240" w:lineRule="auto"/>
      </w:pPr>
      <w:r>
        <w:separator/>
      </w:r>
    </w:p>
  </w:endnote>
  <w:endnote w:type="continuationSeparator" w:id="0">
    <w:p w:rsidR="0065467D" w:rsidRDefault="0065467D" w:rsidP="0065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7D" w:rsidRDefault="0065467D" w:rsidP="0065467D">
      <w:pPr>
        <w:spacing w:after="0" w:line="240" w:lineRule="auto"/>
      </w:pPr>
      <w:r>
        <w:separator/>
      </w:r>
    </w:p>
  </w:footnote>
  <w:footnote w:type="continuationSeparator" w:id="0">
    <w:p w:rsidR="0065467D" w:rsidRDefault="0065467D" w:rsidP="00654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3726"/>
    <w:multiLevelType w:val="hybridMultilevel"/>
    <w:tmpl w:val="790C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94679"/>
    <w:multiLevelType w:val="hybridMultilevel"/>
    <w:tmpl w:val="A384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01EB2"/>
    <w:multiLevelType w:val="hybridMultilevel"/>
    <w:tmpl w:val="AD68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97228"/>
    <w:multiLevelType w:val="hybridMultilevel"/>
    <w:tmpl w:val="12DC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173F1"/>
    <w:multiLevelType w:val="hybridMultilevel"/>
    <w:tmpl w:val="8BA6FC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44503"/>
    <w:multiLevelType w:val="hybridMultilevel"/>
    <w:tmpl w:val="87C8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7D"/>
    <w:rsid w:val="000C1DDB"/>
    <w:rsid w:val="001B72FB"/>
    <w:rsid w:val="00397492"/>
    <w:rsid w:val="003E074A"/>
    <w:rsid w:val="00405644"/>
    <w:rsid w:val="0045084A"/>
    <w:rsid w:val="004B4BA2"/>
    <w:rsid w:val="004B4F87"/>
    <w:rsid w:val="005B32D8"/>
    <w:rsid w:val="0065467D"/>
    <w:rsid w:val="0075621B"/>
    <w:rsid w:val="007D6E59"/>
    <w:rsid w:val="00A31D9C"/>
    <w:rsid w:val="00AB27B4"/>
    <w:rsid w:val="00C95A7D"/>
    <w:rsid w:val="00D13F48"/>
    <w:rsid w:val="00D4646E"/>
    <w:rsid w:val="00FB532E"/>
    <w:rsid w:val="00F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753D96D-5594-41F7-903C-3F7E4DEF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67D"/>
  </w:style>
  <w:style w:type="paragraph" w:styleId="Footer">
    <w:name w:val="footer"/>
    <w:basedOn w:val="Normal"/>
    <w:link w:val="FooterChar"/>
    <w:uiPriority w:val="99"/>
    <w:unhideWhenUsed/>
    <w:rsid w:val="00654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67D"/>
  </w:style>
  <w:style w:type="paragraph" w:styleId="ListParagraph">
    <w:name w:val="List Paragraph"/>
    <w:basedOn w:val="Normal"/>
    <w:uiPriority w:val="34"/>
    <w:qFormat/>
    <w:rsid w:val="0075621B"/>
    <w:pPr>
      <w:ind w:left="720"/>
      <w:contextualSpacing/>
    </w:pPr>
  </w:style>
  <w:style w:type="character" w:styleId="Hyperlink">
    <w:name w:val="Hyperlink"/>
    <w:basedOn w:val="DefaultParagraphFont"/>
    <w:uiPriority w:val="99"/>
    <w:unhideWhenUsed/>
    <w:rsid w:val="004B4F87"/>
    <w:rPr>
      <w:color w:val="0563C1" w:themeColor="hyperlink"/>
      <w:u w:val="single"/>
    </w:rPr>
  </w:style>
  <w:style w:type="character" w:styleId="FollowedHyperlink">
    <w:name w:val="FollowedHyperlink"/>
    <w:basedOn w:val="DefaultParagraphFont"/>
    <w:uiPriority w:val="99"/>
    <w:semiHidden/>
    <w:unhideWhenUsed/>
    <w:rsid w:val="00D13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en.wikipedia.org/wiki/115th_United_States_Congress" TargetMode="External"/><Relationship Id="rId4" Type="http://schemas.openxmlformats.org/officeDocument/2006/relationships/webSettings" Target="webSettings.xml"/><Relationship Id="rId9" Type="http://schemas.openxmlformats.org/officeDocument/2006/relationships/hyperlink" Target="http://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Boak, Tiffany</dc:creator>
  <cp:keywords/>
  <dc:description/>
  <cp:lastModifiedBy>Pohle, Elisabeth</cp:lastModifiedBy>
  <cp:revision>4</cp:revision>
  <dcterms:created xsi:type="dcterms:W3CDTF">2017-03-06T21:19:00Z</dcterms:created>
  <dcterms:modified xsi:type="dcterms:W3CDTF">2018-02-09T16:47:00Z</dcterms:modified>
</cp:coreProperties>
</file>