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1D" w:rsidRPr="00786466" w:rsidRDefault="00B42536" w:rsidP="00786466">
      <w:pPr>
        <w:jc w:val="center"/>
        <w:rPr>
          <w:b/>
          <w:sz w:val="32"/>
          <w:szCs w:val="32"/>
        </w:rPr>
      </w:pPr>
      <w:r w:rsidRPr="00786466">
        <w:rPr>
          <w:b/>
          <w:sz w:val="32"/>
          <w:szCs w:val="32"/>
        </w:rPr>
        <w:t>Guidance Document for writing to Legislators about WIC:</w:t>
      </w:r>
    </w:p>
    <w:p w:rsidR="00786466" w:rsidRDefault="00786466" w:rsidP="00786466"/>
    <w:p w:rsidR="00B42536" w:rsidRDefault="00B42536" w:rsidP="00B42536">
      <w:pPr>
        <w:pStyle w:val="ListParagraph"/>
        <w:numPr>
          <w:ilvl w:val="0"/>
          <w:numId w:val="1"/>
        </w:numPr>
      </w:pPr>
      <w:r>
        <w:t xml:space="preserve">Remember to always </w:t>
      </w:r>
      <w:r w:rsidRPr="00B42536">
        <w:rPr>
          <w:u w:val="single"/>
        </w:rPr>
        <w:t>advocate</w:t>
      </w:r>
      <w:r>
        <w:t xml:space="preserve"> and not </w:t>
      </w:r>
      <w:r w:rsidRPr="00B42536">
        <w:rPr>
          <w:u w:val="single"/>
        </w:rPr>
        <w:t>lobby</w:t>
      </w:r>
      <w:r>
        <w:t xml:space="preserve"> (know the difference!). A good rule of thumb to use when writing is “Bragging Beats Begging.” We are writing to brag</w:t>
      </w:r>
      <w:r w:rsidR="00CD04FE">
        <w:t xml:space="preserve"> and educate</w:t>
      </w:r>
      <w:r>
        <w:t xml:space="preserve"> about WIC, not beg legislators to vote a certain way.</w:t>
      </w:r>
    </w:p>
    <w:p w:rsidR="00B42536" w:rsidRDefault="00B42536" w:rsidP="00B42536">
      <w:pPr>
        <w:pStyle w:val="ListParagraph"/>
        <w:numPr>
          <w:ilvl w:val="0"/>
          <w:numId w:val="1"/>
        </w:numPr>
      </w:pPr>
      <w:r>
        <w:t>The letter format:</w:t>
      </w:r>
    </w:p>
    <w:p w:rsidR="00B42536" w:rsidRPr="00786466" w:rsidRDefault="00786466" w:rsidP="00B42536">
      <w:pPr>
        <w:jc w:val="center"/>
        <w:rPr>
          <w:caps/>
        </w:rPr>
      </w:pPr>
      <w:bookmarkStart w:id="0" w:name="OLE_LINK2"/>
      <w:bookmarkStart w:id="1" w:name="OLE_LINK1"/>
      <w:r w:rsidRPr="00786466">
        <w:rPr>
          <w:caps/>
        </w:rPr>
        <w:t>Title: [</w:t>
      </w:r>
      <w:r w:rsidR="00B42536" w:rsidRPr="00786466">
        <w:rPr>
          <w:caps/>
        </w:rPr>
        <w:t xml:space="preserve">Counseling </w:t>
      </w:r>
      <w:r w:rsidR="00CD04FE">
        <w:rPr>
          <w:caps/>
        </w:rPr>
        <w:t>Clients</w:t>
      </w:r>
      <w:r w:rsidR="00B42536" w:rsidRPr="00786466">
        <w:rPr>
          <w:caps/>
        </w:rPr>
        <w:t xml:space="preserve"> about Sugary Beverages</w:t>
      </w:r>
      <w:r w:rsidRPr="00786466">
        <w:rPr>
          <w:caps/>
        </w:rPr>
        <w:t>]</w:t>
      </w:r>
    </w:p>
    <w:bookmarkEnd w:id="0"/>
    <w:bookmarkEnd w:id="1"/>
    <w:p w:rsidR="00B42536" w:rsidRPr="00B42536" w:rsidRDefault="00B42536" w:rsidP="00B42536">
      <w:pPr>
        <w:rPr>
          <w:shd w:val="clear" w:color="auto" w:fill="CCCCCC"/>
        </w:rPr>
      </w:pPr>
      <w:r w:rsidRPr="00B42536">
        <w:rPr>
          <w:shd w:val="clear" w:color="auto" w:fill="CCCCCC"/>
        </w:rPr>
        <w:t>[DATE]</w:t>
      </w:r>
    </w:p>
    <w:p w:rsidR="00B42536" w:rsidRPr="00B42536" w:rsidRDefault="00B42536" w:rsidP="00B42536">
      <w:pPr>
        <w:spacing w:after="0"/>
        <w:rPr>
          <w:shd w:val="clear" w:color="auto" w:fill="CCCCCC"/>
        </w:rPr>
      </w:pPr>
      <w:r>
        <w:t xml:space="preserve">Senator/Representative </w:t>
      </w:r>
      <w:r w:rsidRPr="00B42536">
        <w:rPr>
          <w:shd w:val="clear" w:color="auto" w:fill="CCCCCC"/>
        </w:rPr>
        <w:t>[FULL NAME]</w:t>
      </w:r>
    </w:p>
    <w:p w:rsidR="00B42536" w:rsidRPr="00B42536" w:rsidRDefault="00B42536" w:rsidP="00B42536">
      <w:pPr>
        <w:spacing w:after="0"/>
        <w:rPr>
          <w:shd w:val="clear" w:color="auto" w:fill="CCCCCC"/>
        </w:rPr>
      </w:pPr>
      <w:r w:rsidRPr="00B42536">
        <w:rPr>
          <w:shd w:val="clear" w:color="auto" w:fill="CCCCCC"/>
        </w:rPr>
        <w:t>[NAME OF LEGISLATIVE CHAMBER]</w:t>
      </w:r>
    </w:p>
    <w:p w:rsidR="00B42536" w:rsidRPr="00B42536" w:rsidRDefault="00B42536" w:rsidP="00B42536">
      <w:pPr>
        <w:spacing w:after="0"/>
        <w:rPr>
          <w:shd w:val="clear" w:color="auto" w:fill="CCCCCC"/>
        </w:rPr>
      </w:pPr>
      <w:r w:rsidRPr="00B42536">
        <w:rPr>
          <w:shd w:val="clear" w:color="auto" w:fill="CCCCCC"/>
        </w:rPr>
        <w:t>[ADDRESS]</w:t>
      </w:r>
    </w:p>
    <w:p w:rsidR="00B42536" w:rsidRDefault="00B42536" w:rsidP="00B42536"/>
    <w:p w:rsidR="00B42536" w:rsidRDefault="00B42536" w:rsidP="00B42536">
      <w:pPr>
        <w:rPr>
          <w:shd w:val="clear" w:color="auto" w:fill="CCCCCC"/>
        </w:rPr>
      </w:pPr>
      <w:r>
        <w:t xml:space="preserve">Dear </w:t>
      </w:r>
      <w:r w:rsidRPr="00B42536">
        <w:rPr>
          <w:shd w:val="clear" w:color="auto" w:fill="CCCCCC"/>
        </w:rPr>
        <w:t>[FULL NAME AND TITLE]:</w:t>
      </w:r>
    </w:p>
    <w:p w:rsidR="00786466" w:rsidRDefault="00786466" w:rsidP="00786466">
      <w:pPr>
        <w:pStyle w:val="ListParagraph"/>
        <w:numPr>
          <w:ilvl w:val="0"/>
          <w:numId w:val="2"/>
        </w:numPr>
      </w:pPr>
      <w:r>
        <w:t xml:space="preserve">Identify yourself or your </w:t>
      </w:r>
      <w:r w:rsidR="00CD04FE">
        <w:t>WIC project</w:t>
      </w:r>
      <w:r>
        <w:t xml:space="preserve"> and the reason you are writing. </w:t>
      </w:r>
    </w:p>
    <w:p w:rsidR="00786466" w:rsidRDefault="00786466" w:rsidP="00786466">
      <w:pPr>
        <w:pStyle w:val="ListParagraph"/>
        <w:numPr>
          <w:ilvl w:val="0"/>
          <w:numId w:val="2"/>
        </w:numPr>
      </w:pPr>
      <w:r>
        <w:t xml:space="preserve">Tell a little about the </w:t>
      </w:r>
      <w:r w:rsidR="00CD04FE">
        <w:t>WIC’s mission and goals and how we service the community.</w:t>
      </w:r>
    </w:p>
    <w:p w:rsidR="00CD04FE" w:rsidRDefault="00786466" w:rsidP="00786466">
      <w:pPr>
        <w:pStyle w:val="ListParagraph"/>
        <w:numPr>
          <w:ilvl w:val="0"/>
          <w:numId w:val="2"/>
        </w:numPr>
      </w:pPr>
      <w:r>
        <w:t>What are WIC’s greatest accomplishments? Why is it an asset to the community we are serving?</w:t>
      </w:r>
    </w:p>
    <w:p w:rsidR="00786466" w:rsidRDefault="00CD04FE" w:rsidP="00786466">
      <w:pPr>
        <w:pStyle w:val="ListParagraph"/>
        <w:numPr>
          <w:ilvl w:val="0"/>
          <w:numId w:val="2"/>
        </w:numPr>
      </w:pPr>
      <w:r>
        <w:t>What are some new and exciting things happening at your project?</w:t>
      </w:r>
      <w:r w:rsidR="00786466">
        <w:t xml:space="preserve"> </w:t>
      </w:r>
    </w:p>
    <w:p w:rsidR="00786466" w:rsidRDefault="00786466" w:rsidP="00786466">
      <w:pPr>
        <w:pStyle w:val="ListParagraph"/>
        <w:numPr>
          <w:ilvl w:val="0"/>
          <w:numId w:val="2"/>
        </w:numPr>
      </w:pPr>
      <w:r>
        <w:t>How does WIC save the community and state money? How does it bring down costs?</w:t>
      </w:r>
    </w:p>
    <w:p w:rsidR="00786466" w:rsidRDefault="00786466" w:rsidP="00786466">
      <w:pPr>
        <w:pStyle w:val="ListParagraph"/>
        <w:numPr>
          <w:ilvl w:val="0"/>
          <w:numId w:val="2"/>
        </w:numPr>
      </w:pPr>
      <w:r>
        <w:t xml:space="preserve">What do participants think about WIC? You can mention a personal story here or use a quote from </w:t>
      </w:r>
      <w:r w:rsidR="0095582C">
        <w:t>a participant or another staff member</w:t>
      </w:r>
      <w:r>
        <w:t>.</w:t>
      </w:r>
      <w:r w:rsidR="0095582C">
        <w:t xml:space="preserve"> Legislators love personal success stories about how WIC has impacted their </w:t>
      </w:r>
      <w:bookmarkStart w:id="2" w:name="_GoBack"/>
      <w:bookmarkEnd w:id="2"/>
      <w:r w:rsidR="003063F5">
        <w:t>constituent’s</w:t>
      </w:r>
      <w:r w:rsidR="0095582C">
        <w:t xml:space="preserve"> lives.</w:t>
      </w:r>
    </w:p>
    <w:p w:rsidR="00786466" w:rsidRDefault="00786466" w:rsidP="00786466">
      <w:pPr>
        <w:pStyle w:val="ListParagraph"/>
        <w:numPr>
          <w:ilvl w:val="0"/>
          <w:numId w:val="2"/>
        </w:numPr>
      </w:pPr>
      <w:r>
        <w:t>Encourage them to support WIC</w:t>
      </w:r>
      <w:r w:rsidR="00CD04FE">
        <w:t xml:space="preserve"> and funding for WIC. Tell them how they can be involved in WIC services and/or invite them to come for a tour.</w:t>
      </w:r>
      <w:r w:rsidR="009E413B">
        <w:t xml:space="preserve"> Ask for a response.</w:t>
      </w:r>
    </w:p>
    <w:p w:rsidR="009E413B" w:rsidRDefault="009E413B" w:rsidP="009E413B"/>
    <w:p w:rsidR="00CD04FE" w:rsidRDefault="00CD04FE" w:rsidP="009E413B">
      <w:pPr>
        <w:pStyle w:val="ListParagraph"/>
        <w:numPr>
          <w:ilvl w:val="0"/>
          <w:numId w:val="1"/>
        </w:numPr>
      </w:pPr>
      <w:r>
        <w:t>Leave contact information for them to use if they have questions or comments.</w:t>
      </w:r>
    </w:p>
    <w:p w:rsidR="00CD04FE" w:rsidRDefault="00CD04FE" w:rsidP="00CD04FE">
      <w:pPr>
        <w:pStyle w:val="ListParagraph"/>
        <w:numPr>
          <w:ilvl w:val="0"/>
          <w:numId w:val="1"/>
        </w:numPr>
      </w:pPr>
      <w:r>
        <w:t>Follow-up your letter with a phone call or email.</w:t>
      </w:r>
    </w:p>
    <w:p w:rsidR="00CD04FE" w:rsidRDefault="00CD04FE" w:rsidP="00CD04FE">
      <w:pPr>
        <w:pStyle w:val="ListParagraph"/>
        <w:numPr>
          <w:ilvl w:val="1"/>
          <w:numId w:val="1"/>
        </w:numPr>
      </w:pPr>
      <w:r>
        <w:t>Ask if they have questions or comments.</w:t>
      </w:r>
    </w:p>
    <w:p w:rsidR="00CD04FE" w:rsidRDefault="00CD04FE" w:rsidP="00CD04FE">
      <w:pPr>
        <w:pStyle w:val="ListParagraph"/>
        <w:numPr>
          <w:ilvl w:val="1"/>
          <w:numId w:val="1"/>
        </w:numPr>
      </w:pPr>
      <w:r>
        <w:t xml:space="preserve">Ask them what they thought about the statistics/information that you shared. </w:t>
      </w:r>
    </w:p>
    <w:p w:rsidR="00CD04FE" w:rsidRDefault="00CD04FE" w:rsidP="00CD04FE">
      <w:pPr>
        <w:pStyle w:val="ListParagraph"/>
        <w:numPr>
          <w:ilvl w:val="0"/>
          <w:numId w:val="1"/>
        </w:numPr>
      </w:pPr>
      <w:r>
        <w:t>This is just the start of a conversation with our legislators! As a public health employee, you can regularly contact them with questions or concerns and to keep them updated about the great things we do at WIC!</w:t>
      </w:r>
    </w:p>
    <w:p w:rsidR="00CD04FE" w:rsidRDefault="00CD04FE" w:rsidP="00CD04FE">
      <w:pPr>
        <w:pStyle w:val="ListParagraph"/>
        <w:numPr>
          <w:ilvl w:val="0"/>
          <w:numId w:val="1"/>
        </w:numPr>
      </w:pPr>
      <w:r>
        <w:t xml:space="preserve">Remember to </w:t>
      </w:r>
      <w:r w:rsidRPr="00CD04FE">
        <w:rPr>
          <w:u w:val="single"/>
        </w:rPr>
        <w:t>always</w:t>
      </w:r>
      <w:r>
        <w:t xml:space="preserve"> advocate and not lobby!</w:t>
      </w:r>
    </w:p>
    <w:p w:rsidR="009E413B" w:rsidRPr="009E413B" w:rsidRDefault="009E413B" w:rsidP="009E413B">
      <w:pPr>
        <w:spacing w:after="0"/>
        <w:rPr>
          <w:b/>
        </w:rPr>
      </w:pPr>
      <w:r w:rsidRPr="009E413B">
        <w:rPr>
          <w:b/>
        </w:rPr>
        <w:t>How to find your WI Legislators</w:t>
      </w:r>
      <w:r w:rsidR="00A228F3">
        <w:rPr>
          <w:b/>
        </w:rPr>
        <w:t xml:space="preserve"> and contact information</w:t>
      </w:r>
      <w:r w:rsidRPr="009E413B">
        <w:rPr>
          <w:b/>
        </w:rPr>
        <w:t>:</w:t>
      </w:r>
    </w:p>
    <w:p w:rsidR="009E413B" w:rsidRDefault="003063F5" w:rsidP="009E413B">
      <w:hyperlink r:id="rId6" w:history="1">
        <w:r w:rsidR="00A228F3" w:rsidRPr="00193D2A">
          <w:rPr>
            <w:rStyle w:val="Hyperlink"/>
          </w:rPr>
          <w:t>http://maps.legis.wisconsin.gov/</w:t>
        </w:r>
      </w:hyperlink>
    </w:p>
    <w:p w:rsidR="00A228F3" w:rsidRDefault="00A228F3" w:rsidP="009E413B"/>
    <w:p w:rsidR="00B42536" w:rsidRPr="00B42536" w:rsidRDefault="00B42536" w:rsidP="00B42536"/>
    <w:sectPr w:rsidR="00B42536" w:rsidRPr="00B42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0063"/>
    <w:multiLevelType w:val="hybridMultilevel"/>
    <w:tmpl w:val="328E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33D6C"/>
    <w:multiLevelType w:val="hybridMultilevel"/>
    <w:tmpl w:val="1274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36"/>
    <w:rsid w:val="003063F5"/>
    <w:rsid w:val="00786466"/>
    <w:rsid w:val="0095582C"/>
    <w:rsid w:val="009E413B"/>
    <w:rsid w:val="00A228F3"/>
    <w:rsid w:val="00B42536"/>
    <w:rsid w:val="00CD04FE"/>
    <w:rsid w:val="00E96034"/>
    <w:rsid w:val="00ED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EAC0-483C-4FDD-B707-AA59700A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5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s.legis.wisconsin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F7842-8A88-4B01-AA74-979A19B8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Health Department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Pohle, Elisabeth</dc:creator>
  <cp:keywords/>
  <dc:description/>
  <cp:lastModifiedBy>Pohle, Elisabeth</cp:lastModifiedBy>
  <cp:revision>5</cp:revision>
  <dcterms:created xsi:type="dcterms:W3CDTF">2018-02-14T16:48:00Z</dcterms:created>
  <dcterms:modified xsi:type="dcterms:W3CDTF">2018-02-28T18:29:00Z</dcterms:modified>
</cp:coreProperties>
</file>